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5C325" w14:textId="77777777" w:rsidR="006414AA" w:rsidRDefault="006635A7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 wp14:anchorId="00D94DDD" wp14:editId="2B8CBE66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6414AA" w14:paraId="28FFEA5F" w14:textId="77777777">
        <w:tc>
          <w:tcPr>
            <w:tcW w:w="6379" w:type="dxa"/>
          </w:tcPr>
          <w:p w14:paraId="6F3C2533" w14:textId="77777777" w:rsidR="006414AA" w:rsidRDefault="006635A7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  <w:sz w:val="22"/>
              </w:rPr>
              <w:t>REPUBLIKA HRVATSKA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2"/>
              </w:rPr>
              <w:t>OSNOVNA ŠKOLA „1. LISTOPADA 1942.“ ČIŠLA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716C0FA8" w14:textId="77777777" w:rsidR="006414AA" w:rsidRDefault="006635A7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Stožernog brigadira Ante Šaškora 54, 21253 Gata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112-02/26-01/10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2"/>
              </w:rPr>
              <w:t>2181-292-26-1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Čišla, 29.10.2026.</w:t>
            </w:r>
          </w:p>
        </w:tc>
        <w:tc>
          <w:tcPr>
            <w:tcW w:w="2693" w:type="dxa"/>
          </w:tcPr>
          <w:p w14:paraId="59A1A33B" w14:textId="77777777" w:rsidR="006414AA" w:rsidRDefault="006635A7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17121DA" wp14:editId="7C2C8285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7CCF137A" w14:textId="77777777" w:rsidR="006414AA" w:rsidRDefault="006414AA"/>
    <w:p w14:paraId="2F2B2EC6" w14:textId="77777777" w:rsidR="006414AA" w:rsidRDefault="006635A7">
      <w:r>
        <w:t>MATIČNI BROJ ŠKOLE: 3114279</w:t>
      </w:r>
    </w:p>
    <w:p w14:paraId="26AE3AB9" w14:textId="77777777" w:rsidR="006414AA" w:rsidRDefault="006635A7">
      <w:r>
        <w:t>OIB ŠKOLE: 65278281253</w:t>
      </w:r>
    </w:p>
    <w:p w14:paraId="050F880D" w14:textId="77777777" w:rsidR="006414AA" w:rsidRDefault="006635A7">
      <w:r>
        <w:t xml:space="preserve">                                                                           HRVATSKI ZAVOD ZA ZAPOŠLJAVANJE</w:t>
      </w:r>
    </w:p>
    <w:p w14:paraId="3FE32115" w14:textId="77777777" w:rsidR="006414AA" w:rsidRDefault="006635A7">
      <w:r>
        <w:t xml:space="preserve">                                                                           ISPOSTAVA OMIŠ</w:t>
      </w:r>
    </w:p>
    <w:p w14:paraId="0778EB9D" w14:textId="77777777" w:rsidR="006414AA" w:rsidRDefault="006414AA"/>
    <w:p w14:paraId="44F3965D" w14:textId="77777777" w:rsidR="006414AA" w:rsidRDefault="006635A7">
      <w:r>
        <w:t>PREDMET:  Objava natječaja</w:t>
      </w:r>
    </w:p>
    <w:p w14:paraId="4FDC4DB1" w14:textId="77777777" w:rsidR="006414AA" w:rsidRDefault="006635A7">
      <w:r>
        <w:t xml:space="preserve">                           </w:t>
      </w:r>
    </w:p>
    <w:p w14:paraId="519D6C52" w14:textId="77777777" w:rsidR="006414AA" w:rsidRDefault="006635A7">
      <w:r>
        <w:t xml:space="preserve">               Molimo vas da na vašim mrežnim stranicama i oglasnim pločama  objavite sljedeći natječaj:</w:t>
      </w:r>
    </w:p>
    <w:p w14:paraId="1F516AA5" w14:textId="77777777" w:rsidR="006414AA" w:rsidRDefault="006414AA"/>
    <w:p w14:paraId="11750227" w14:textId="77777777" w:rsidR="006414AA" w:rsidRDefault="006635A7">
      <w:r>
        <w:t>Na temelju članka 107. Zakona o odgoju i obrazovanju u osnovnoj i srednjoj školi („NN“ br. 126/12- pročišćeni tekst zakona, 94/13, 152/14, 7/17,  68/18, 98/19, 64/20, 151/22 i 156/23), odredbi Pravilnika o djelokrugu rada tajnika te administrativno-tehničkim i pomoćnim poslovima koji se obavljaju u osnovnoj školi ( Narodne novine, broj 40/14 i 71/25) te članka 8. i 9. Pravilnika o postupku zapošljavanja te procjeni i vrednovanju kandidata za zapošljavanje (u daljnjem tekstu: Pravilnik) Osnovna škola „1. listopada 1942“,Čišla, Stožernog brigadira A. Šaškora 54, Gata, raspisuje:</w:t>
      </w:r>
    </w:p>
    <w:p w14:paraId="50E04D36" w14:textId="77777777" w:rsidR="006414AA" w:rsidRDefault="006414AA"/>
    <w:p w14:paraId="47FEEF8D" w14:textId="77777777" w:rsidR="006414AA" w:rsidRDefault="006635A7">
      <w:pPr>
        <w:jc w:val="center"/>
      </w:pPr>
      <w:r>
        <w:t>NATJEČAJ</w:t>
      </w:r>
    </w:p>
    <w:p w14:paraId="1A38D362" w14:textId="77777777" w:rsidR="006414AA" w:rsidRDefault="006635A7">
      <w:pPr>
        <w:jc w:val="center"/>
      </w:pPr>
      <w:r>
        <w:t>za popunu radnog mjesta</w:t>
      </w:r>
    </w:p>
    <w:p w14:paraId="1112244E" w14:textId="77777777" w:rsidR="006414AA" w:rsidRDefault="006635A7">
      <w:pPr>
        <w:jc w:val="center"/>
      </w:pPr>
      <w:r>
        <w:t xml:space="preserve">OPERATIVNI DJELATNIK/ICA ZA SIGURNOST I CIVILNU ZAŠTITU- 1 izvršitelj/ica , rad na neodređeno puno radno vrijeme, 40 sati tjedno </w:t>
      </w:r>
    </w:p>
    <w:p w14:paraId="000785AD" w14:textId="77777777" w:rsidR="006414AA" w:rsidRDefault="006414AA">
      <w:pPr>
        <w:jc w:val="center"/>
      </w:pPr>
    </w:p>
    <w:p w14:paraId="3BA0004F" w14:textId="77777777" w:rsidR="006414AA" w:rsidRDefault="006414AA"/>
    <w:p w14:paraId="0438B4F7" w14:textId="77777777" w:rsidR="006414AA" w:rsidRDefault="006635A7">
      <w:r>
        <w:t>Mjesto rada: Osnovna škola „1. listopada 1942.“</w:t>
      </w:r>
    </w:p>
    <w:p w14:paraId="0E8315D1" w14:textId="77777777" w:rsidR="006414AA" w:rsidRDefault="006414AA"/>
    <w:p w14:paraId="55E89B3C" w14:textId="77777777" w:rsidR="006414AA" w:rsidRDefault="006635A7">
      <w:r>
        <w:t>Prilikom sklapanja ugovora o radu s kandidatom se može ugovoriti probni rad sukladno pozitivnim zakonskim propisima.</w:t>
      </w:r>
    </w:p>
    <w:p w14:paraId="5798425C" w14:textId="77777777" w:rsidR="006414AA" w:rsidRDefault="006414AA"/>
    <w:p w14:paraId="07369D0A" w14:textId="77777777" w:rsidR="006414AA" w:rsidRDefault="006635A7">
      <w:r>
        <w:t>Uvjeti za zasnivanje radnog odnosa:</w:t>
      </w:r>
    </w:p>
    <w:p w14:paraId="55334566" w14:textId="77777777" w:rsidR="006414AA" w:rsidRDefault="006635A7">
      <w:pPr>
        <w:pStyle w:val="Odlomakpopisa"/>
        <w:numPr>
          <w:ilvl w:val="0"/>
          <w:numId w:val="1"/>
        </w:numPr>
      </w:pPr>
      <w:r>
        <w:t>završena četverogodišnja srednja škola (razina HKO-a 4-2)</w:t>
      </w:r>
    </w:p>
    <w:p w14:paraId="2AFA3FCF" w14:textId="77777777" w:rsidR="006414AA" w:rsidRDefault="006635A7">
      <w:pPr>
        <w:pStyle w:val="Odlomakpopisa"/>
        <w:numPr>
          <w:ilvl w:val="0"/>
          <w:numId w:val="1"/>
        </w:numPr>
      </w:pPr>
      <w:r>
        <w:t>završen Program obrazovanja za stjecanje djelomične kvalifikacije operativni djelatnik za sigurnost i civilnu zaštitu u odgojno-obrazovnim ustanovama/operativna djelatnica za sigurnost i civilnu zaštitu u odgojno-obrazovnim ustanovama.</w:t>
      </w:r>
    </w:p>
    <w:p w14:paraId="5D6EB54D" w14:textId="77777777" w:rsidR="006414AA" w:rsidRDefault="006635A7">
      <w:pPr>
        <w:pStyle w:val="Odlomakpopisa"/>
        <w:numPr>
          <w:ilvl w:val="0"/>
          <w:numId w:val="1"/>
        </w:numPr>
      </w:pPr>
      <w:r>
        <w:t>Iznimno, sukladno članku 6.a Pravilnika o djelokrugu rada tajnika te administrativno tehničkim i pomoćnim poslovima koji se obavljaju u osnovnoj školi (Narodne novine, broj 40/14 i 71/25) poslove operativnog djelatnika za sigurnost i civilnu zaštitu može obavljati i osoba koja nema završen Program obrazovanja, ali ga je dužna završiti u roku od 6 mjeseci od dana zasnivanja radnog odnosa na tom  radnom mjestu, a ukoliko ne završi Program obrazovanja u propisanom roku, prestaje ugovor o radu istekom posljednjeg dana roka za završetak Programa obrazovanja.</w:t>
      </w:r>
    </w:p>
    <w:p w14:paraId="7B2E2149" w14:textId="77777777" w:rsidR="006414AA" w:rsidRDefault="006414AA">
      <w:pPr>
        <w:pStyle w:val="Odlomakpopisa"/>
        <w:ind w:left="720"/>
      </w:pPr>
    </w:p>
    <w:p w14:paraId="33BFF750" w14:textId="77777777" w:rsidR="006414AA" w:rsidRDefault="006635A7">
      <w:r>
        <w:t>Radni odnos u Školi ne može  zasnovati  osoba za koju postoje zapreke iz članka 106. Zakona o odgoju i obrazovanju u osnovnoj i srednjoj školi.</w:t>
      </w:r>
    </w:p>
    <w:p w14:paraId="667F9366" w14:textId="77777777" w:rsidR="006414AA" w:rsidRDefault="006414AA"/>
    <w:p w14:paraId="47469A01" w14:textId="77777777" w:rsidR="006414AA" w:rsidRDefault="006635A7">
      <w:r>
        <w:t>Kandidati su dužni priložiti:</w:t>
      </w:r>
    </w:p>
    <w:p w14:paraId="7A8EEC0E" w14:textId="77777777" w:rsidR="006414AA" w:rsidRDefault="006635A7">
      <w:pPr>
        <w:pStyle w:val="Odlomakpopisa"/>
        <w:numPr>
          <w:ilvl w:val="0"/>
          <w:numId w:val="4"/>
        </w:numPr>
      </w:pPr>
      <w:r>
        <w:t>Vlastoručno potpisanu pisanu prijavu (zamolbu)</w:t>
      </w:r>
    </w:p>
    <w:p w14:paraId="5802D12B" w14:textId="77777777" w:rsidR="006414AA" w:rsidRDefault="006635A7">
      <w:pPr>
        <w:pStyle w:val="Odlomakpopisa"/>
        <w:numPr>
          <w:ilvl w:val="0"/>
          <w:numId w:val="4"/>
        </w:numPr>
      </w:pPr>
      <w:r>
        <w:t>Životopis</w:t>
      </w:r>
    </w:p>
    <w:p w14:paraId="7F1F30AA" w14:textId="77777777" w:rsidR="006414AA" w:rsidRDefault="006635A7">
      <w:pPr>
        <w:pStyle w:val="Odlomakpopisa"/>
        <w:numPr>
          <w:ilvl w:val="0"/>
          <w:numId w:val="4"/>
        </w:numPr>
      </w:pPr>
      <w:r>
        <w:t>Dokaz o stečenoj stručnoj spremi</w:t>
      </w:r>
    </w:p>
    <w:p w14:paraId="6A9AE5FD" w14:textId="77777777" w:rsidR="006414AA" w:rsidRDefault="006635A7">
      <w:pPr>
        <w:pStyle w:val="Odlomakpopisa"/>
        <w:numPr>
          <w:ilvl w:val="0"/>
          <w:numId w:val="4"/>
        </w:numPr>
      </w:pPr>
      <w:r>
        <w:t>Dokaz o završenom Programu obrazovanja za stjecanje djelomične kvalifikacije operativni djelatnik za sigurnost i civilnu zaštitu u odgojno-obrazovnim ustanovama/operativna djelatnica za sigurnost i civilnu zaštitu u odgojno-obrazovnim ustanovama</w:t>
      </w:r>
    </w:p>
    <w:p w14:paraId="5375FB0B" w14:textId="77777777" w:rsidR="006414AA" w:rsidRDefault="006635A7">
      <w:pPr>
        <w:pStyle w:val="Odlomakpopisa"/>
        <w:numPr>
          <w:ilvl w:val="0"/>
          <w:numId w:val="4"/>
        </w:numPr>
      </w:pPr>
      <w:r>
        <w:t>Dokaz o državljanstvu</w:t>
      </w:r>
    </w:p>
    <w:p w14:paraId="702CB08E" w14:textId="77777777" w:rsidR="006414AA" w:rsidRDefault="006635A7">
      <w:pPr>
        <w:pStyle w:val="Odlomakpopisa"/>
        <w:numPr>
          <w:ilvl w:val="0"/>
          <w:numId w:val="4"/>
        </w:numPr>
      </w:pPr>
      <w:r>
        <w:t>Uvjerenje nadležnog suda da kandidat nije pod istragom i da se protiv kandidata ne vodi kazneni postupak za neko od kaznenih djela iz članka 106. Zakona o odgoju i obrazovanju u osnovnoj i srednjoj školi, ne starije od 30 dana od dana objave natječaja.</w:t>
      </w:r>
    </w:p>
    <w:p w14:paraId="7D7E3670" w14:textId="77777777" w:rsidR="006414AA" w:rsidRDefault="006635A7">
      <w:pPr>
        <w:pStyle w:val="Odlomakpopisa"/>
        <w:numPr>
          <w:ilvl w:val="0"/>
          <w:numId w:val="4"/>
        </w:numPr>
      </w:pPr>
      <w:r>
        <w:t xml:space="preserve">Elektronički zapis ili potvrda o podatcima evidentiranim u matičnoj evidenciji Hrvatskog zavoda za mirovinsko osiguranje. </w:t>
      </w:r>
    </w:p>
    <w:p w14:paraId="6DFB5474" w14:textId="77777777" w:rsidR="006414AA" w:rsidRDefault="006414AA"/>
    <w:p w14:paraId="5DE3EA63" w14:textId="77777777" w:rsidR="006414AA" w:rsidRDefault="006635A7">
      <w:r>
        <w:t>U vlastoručno potpisanoj prijavi na natječaj kandidat je dužan navesti osobne podatke:</w:t>
      </w:r>
    </w:p>
    <w:p w14:paraId="0BA3C8BC" w14:textId="77777777" w:rsidR="006414AA" w:rsidRDefault="006635A7">
      <w:pPr>
        <w:pStyle w:val="Odlomakpopisa"/>
        <w:numPr>
          <w:ilvl w:val="0"/>
          <w:numId w:val="1"/>
        </w:numPr>
      </w:pPr>
      <w:r>
        <w:t>osobno ime</w:t>
      </w:r>
    </w:p>
    <w:p w14:paraId="255895F0" w14:textId="77777777" w:rsidR="006414AA" w:rsidRDefault="006635A7">
      <w:pPr>
        <w:pStyle w:val="Odlomakpopisa"/>
        <w:numPr>
          <w:ilvl w:val="0"/>
          <w:numId w:val="1"/>
        </w:numPr>
      </w:pPr>
      <w:r>
        <w:t>adresu stanovanja</w:t>
      </w:r>
    </w:p>
    <w:p w14:paraId="527CD028" w14:textId="77777777" w:rsidR="006414AA" w:rsidRDefault="006635A7">
      <w:pPr>
        <w:pStyle w:val="Odlomakpopisa"/>
        <w:numPr>
          <w:ilvl w:val="0"/>
          <w:numId w:val="1"/>
        </w:numPr>
      </w:pPr>
      <w:r>
        <w:t>broj telefona odnosno mobitela</w:t>
      </w:r>
    </w:p>
    <w:p w14:paraId="194A82AC" w14:textId="77777777" w:rsidR="006414AA" w:rsidRDefault="006635A7">
      <w:pPr>
        <w:pStyle w:val="Odlomakpopisa"/>
        <w:numPr>
          <w:ilvl w:val="0"/>
          <w:numId w:val="1"/>
        </w:numPr>
      </w:pPr>
      <w:r>
        <w:t>po mogućnosti e-mail adresu (na koju će mu biti dostavljena obavijest o datumu i vremenu procjene odnosno testiranja)</w:t>
      </w:r>
    </w:p>
    <w:p w14:paraId="5A83C8CA" w14:textId="77777777" w:rsidR="006414AA" w:rsidRDefault="006635A7">
      <w:pPr>
        <w:pStyle w:val="Odlomakpopisa"/>
        <w:numPr>
          <w:ilvl w:val="0"/>
          <w:numId w:val="1"/>
        </w:numPr>
      </w:pPr>
      <w:r>
        <w:t>naziv radnog mjesta na koje se prijavljuje</w:t>
      </w:r>
    </w:p>
    <w:p w14:paraId="0CBAD217" w14:textId="77777777" w:rsidR="006414AA" w:rsidRDefault="006414AA">
      <w:pPr>
        <w:ind w:left="360"/>
      </w:pPr>
    </w:p>
    <w:p w14:paraId="761A74A0" w14:textId="77777777" w:rsidR="006414AA" w:rsidRDefault="006635A7">
      <w:r>
        <w:t>Navedene isprave odnosno prilozi dostavljaju se u neovjerenoj preslici. Preslike dokumentacije se ne vraćaju. Prije sklapanja ugovora o radu, odabrani kandidat dužan je navedene priloge odnosno isprave dostaviti u izvorniku ili u preslici ovjerenoj od strane javnog bilježnika sukladno Zakonu o javnom bilježništvu (Narodne novine broj 78/93., 29/94., 162/98., 16/07., 75/09., 120/16., 57/22).</w:t>
      </w:r>
    </w:p>
    <w:p w14:paraId="6FF907C5" w14:textId="77777777" w:rsidR="006414AA" w:rsidRDefault="006635A7">
      <w:r>
        <w:t xml:space="preserve">Rok za podnošenje prijava kandidata je 8 (osam) dana od dana objave natječaja na mrežnoj stranici i oglasnoj ploči Osnovne škole „1. listopada 1942.“ Čišla, te na mrežnoj stranici i oglasnoj ploči Hrvatskog zavoda za zapošljavanje.  </w:t>
      </w:r>
    </w:p>
    <w:p w14:paraId="3FAC1544" w14:textId="77777777" w:rsidR="006414AA" w:rsidRDefault="006414AA"/>
    <w:p w14:paraId="47B89F8E" w14:textId="77777777" w:rsidR="006414AA" w:rsidRDefault="006635A7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Kandidat koji se poziva na pravo prednosti pri zapošljavanju u skladu s člankom 102. Zakona o hrvatskim braniteljima iz Domovinskog rata i članovima njihovih obitelji (NN 121/17., i 98/19., 84/21, 156/23), članka 48. f  Zakona o zaštiti vojnih i civilnih invalida rata (NN  33/92., 57/92., 77/92., 27/93., 58/93., 02/94., 76/94., 108/95., 108/96., 82/01., 103/03.,148/13. i 98/19.), članka 9. Zakona o profesionalnoj rehabilitaciji i zapošljavanju osoba s invaliditetom (NN 157/13., 152/14., 39/18. i 32/20.) </w:t>
      </w:r>
      <w:r>
        <w:rPr>
          <w:rFonts w:eastAsia="Calibri"/>
          <w:color w:val="000000"/>
          <w:lang w:eastAsia="en-US"/>
        </w:rPr>
        <w:t xml:space="preserve">te </w:t>
      </w:r>
      <w:r>
        <w:rPr>
          <w:rFonts w:eastAsia="Calibri"/>
          <w:color w:val="231F20"/>
          <w:lang w:eastAsia="en-US"/>
        </w:rPr>
        <w:t xml:space="preserve">članku 48. Zakona o civilnim stradalnicima iz Domovinskog rata (Narodne novine broj  84/21) </w:t>
      </w:r>
      <w:r>
        <w:rPr>
          <w:rFonts w:eastAsiaTheme="minorHAnsi"/>
          <w:lang w:eastAsia="en-US"/>
        </w:rPr>
        <w:t xml:space="preserve">uz prijavu na natječaj dužan je u prijavi na javni natječaj pozvati se na to pravo i uz prijavu na natječaj pored navedenih isprava odnosno priloga priložiti svu propisanu dokumentaciju prema posebnom zakonu. </w:t>
      </w:r>
    </w:p>
    <w:p w14:paraId="10CDD9DD" w14:textId="77777777" w:rsidR="006414AA" w:rsidRDefault="006414AA">
      <w:pPr>
        <w:spacing w:line="276" w:lineRule="auto"/>
        <w:jc w:val="both"/>
        <w:rPr>
          <w:rFonts w:eastAsiaTheme="minorHAnsi"/>
          <w:lang w:eastAsia="en-US"/>
        </w:rPr>
      </w:pPr>
    </w:p>
    <w:p w14:paraId="442BAD81" w14:textId="77777777" w:rsidR="006414AA" w:rsidRDefault="006635A7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Kandidat koji se poziva na pravo prednosti pri zapošljavanju na temelju članka 102.  Zakona o hrvatskim braniteljima iz Domovinskog rata i članovima njihovih obitelji  ( Narodne novine  </w:t>
      </w:r>
      <w:r>
        <w:rPr>
          <w:rFonts w:eastAsiaTheme="minorHAnsi"/>
          <w:lang w:eastAsia="en-US"/>
        </w:rPr>
        <w:lastRenderedPageBreak/>
        <w:t xml:space="preserve">broj 121/17., 98/19., 84/21. i 156/23.), dužan je uz prijavu na natječaj pored navedenih isprava odnosno priloga priložiti i sve potrebne dokaze  iz članka 103. stavka 1. Zakona o hrvatskim braniteljima iz domovinskog rata i članovima njihovih obitelji koji su dostupni na  internetskoj stranici, poveznici Ministarstva hrvatskih branitelja: </w:t>
      </w:r>
      <w:hyperlink r:id="rId8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https://branitelji.gov.hr/UserDocsImages/dokumenti/Nikola/popis%20dokaza%20za%20ostvarivanje%20prava%20prednosti%20pri%20zapošljavanju-%20ZOHBDR%202021.pdf</w:t>
        </w:r>
      </w:hyperlink>
    </w:p>
    <w:p w14:paraId="5AAC0CDF" w14:textId="77777777" w:rsidR="006414AA" w:rsidRDefault="006635A7">
      <w:pPr>
        <w:spacing w:line="276" w:lineRule="auto"/>
        <w:rPr>
          <w:rFonts w:eastAsiaTheme="minorHAnsi"/>
          <w:color w:val="0000FF"/>
          <w:u w:val="single"/>
          <w:lang w:eastAsia="en-US"/>
        </w:rPr>
      </w:pPr>
      <w:r>
        <w:rPr>
          <w:rFonts w:eastAsiaTheme="minorHAnsi"/>
          <w:lang w:eastAsia="en-US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  <w:hyperlink r:id="rId9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https://branitelji.gov.hr/UserDocsImages/dokumenti/Nikola/popis%20dokaza%20za%20ostvarivanje%20prava%20prednosti%20pri%20zapošljavanju-%20Zakon%20o%20civilnim%20stradalnicima%20iz%20DR.pdf</w:t>
        </w:r>
      </w:hyperlink>
    </w:p>
    <w:p w14:paraId="1576AD24" w14:textId="77777777" w:rsidR="006414AA" w:rsidRDefault="006414AA"/>
    <w:p w14:paraId="04DD07A9" w14:textId="77777777" w:rsidR="006414AA" w:rsidRDefault="006635A7">
      <w:r>
        <w:t>VREDNOVANJE KANDIDATA:</w:t>
      </w:r>
    </w:p>
    <w:p w14:paraId="2E7BA01C" w14:textId="77777777" w:rsidR="006414AA" w:rsidRDefault="006635A7">
      <w:r>
        <w:t>Provest će se postupak vrednovanja kandidata sukladno odredbama Pravilnika o postupku zapošljavanja te procjeni i vrednovanju kandidata za zapošljavanje koji je dostupan na web stranici škole.</w:t>
      </w:r>
    </w:p>
    <w:p w14:paraId="57BA111C" w14:textId="77777777" w:rsidR="006414AA" w:rsidRDefault="006635A7">
      <w:r>
        <w:t>Povjerenstvo za vrednovanje kandidata prijavljenih na natječaj (u nastavku teksta: Povjerenstvo) imenuje ravnateljica Osnovne škole „1. listopada 1942.“, Čišla.</w:t>
      </w:r>
    </w:p>
    <w:p w14:paraId="182F4F31" w14:textId="77777777" w:rsidR="006414AA" w:rsidRDefault="006635A7">
      <w:r>
        <w:t>Povjerenstvo utvrđuje listu kandidata prijavljenih na natječaj koji ispunjavaju formalne uvjete iz natječaja, čije su prijave pravodobne i potpune, te kandidate s liste poziva na razgovor (intervju).</w:t>
      </w:r>
    </w:p>
    <w:p w14:paraId="69FDD37B" w14:textId="77777777" w:rsidR="006414AA" w:rsidRDefault="006635A7">
      <w:r>
        <w:t>Kandidat je obvezan odazvati se pozivu na razgovor, u protivnom se smatra da je povukao svoju prijavu na natječaj.</w:t>
      </w:r>
    </w:p>
    <w:p w14:paraId="49A6F6DE" w14:textId="77777777" w:rsidR="006414AA" w:rsidRDefault="006635A7">
      <w:r>
        <w:t xml:space="preserve">Način, vrijeme i mjesto održavanja razgovora i rang lista kandidata pozvanih na razgovor bit će objavljeni na mrežnoj stranici Osnovne škole „1. listopada 1942.“ Čišla </w:t>
      </w:r>
      <w:hyperlink r:id="rId10" w:history="1">
        <w:r>
          <w:rPr>
            <w:rStyle w:val="Hiperveza"/>
          </w:rPr>
          <w:t>www.os-cisla-skole.hr</w:t>
        </w:r>
      </w:hyperlink>
      <w:r>
        <w:t xml:space="preserve"> u rubrici pod nazivom „Natječaj“.</w:t>
      </w:r>
    </w:p>
    <w:p w14:paraId="25596CAE" w14:textId="77777777" w:rsidR="006414AA" w:rsidRDefault="006635A7">
      <w:r>
        <w:t>O rezultatima natječaja kandidati će biti obaviješteni na mrežnoj stranici Škole u rubrici pod nazivom „Natječaj“, u roku od 15 dana od dana sklapanja ugovora o radu sa izabranim kandidatom.</w:t>
      </w:r>
    </w:p>
    <w:p w14:paraId="72AB145E" w14:textId="77777777" w:rsidR="006414AA" w:rsidRDefault="006635A7">
      <w: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14:paraId="28394D17" w14:textId="77777777" w:rsidR="006414AA" w:rsidRDefault="006635A7">
      <w:r>
        <w:t>Prijave s nepotpunom i neodgovarajućom dokumentacijom kao i nepravovremeno dostavljene prijave neće se razmatrati.</w:t>
      </w:r>
    </w:p>
    <w:p w14:paraId="394F3769" w14:textId="61742F2A" w:rsidR="006414AA" w:rsidRDefault="006635A7">
      <w:r>
        <w:t xml:space="preserve">Prijave na natječaj dostavljaju se neposredno ili poštom na adresu: Osnovna škola „1. listopada 1942.“ Čišla, Stožernog brigadira Ante Šaškora 54; 21253 Gata, s naznakom „za natječaj“ (naziv radnog mjesta za koje se kandidat prijavljuje). </w:t>
      </w:r>
    </w:p>
    <w:p w14:paraId="3366788F" w14:textId="77777777" w:rsidR="00AE3642" w:rsidRDefault="00AE3642" w:rsidP="00AE3642">
      <w:r>
        <w:t>Natječaj objavljen 30.10.2026.</w:t>
      </w:r>
    </w:p>
    <w:p w14:paraId="41424356" w14:textId="77777777" w:rsidR="00AE3642" w:rsidRDefault="00AE3642">
      <w:bookmarkStart w:id="1" w:name="_GoBack"/>
      <w:bookmarkEnd w:id="1"/>
    </w:p>
    <w:p w14:paraId="2F0D78A2" w14:textId="77777777" w:rsidR="006414AA" w:rsidRDefault="006414AA"/>
    <w:p w14:paraId="32D9AF40" w14:textId="77777777" w:rsidR="006414AA" w:rsidRDefault="006414AA"/>
    <w:p w14:paraId="64250044" w14:textId="77777777" w:rsidR="006414AA" w:rsidRDefault="006414AA"/>
    <w:p w14:paraId="7A881E9F" w14:textId="77777777" w:rsidR="006414AA" w:rsidRDefault="006635A7">
      <w:r>
        <w:t xml:space="preserve">                                                                                                         RAVNATELJICA  ŠKOLE</w:t>
      </w:r>
    </w:p>
    <w:p w14:paraId="530BA582" w14:textId="77777777" w:rsidR="006414AA" w:rsidRDefault="006635A7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</w:t>
      </w:r>
      <w:r>
        <w:tab/>
        <w:t xml:space="preserve">           Ivana Brekalo, prof.</w:t>
      </w:r>
      <w:r>
        <w:tab/>
      </w:r>
    </w:p>
    <w:sectPr w:rsidR="006414AA" w:rsidSect="00AE3642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A39E5"/>
    <w:multiLevelType w:val="multilevel"/>
    <w:tmpl w:val="B412997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1255F"/>
    <w:multiLevelType w:val="multilevel"/>
    <w:tmpl w:val="4788BB8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53EC6"/>
    <w:multiLevelType w:val="multilevel"/>
    <w:tmpl w:val="CA78F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A7DA2"/>
    <w:multiLevelType w:val="multilevel"/>
    <w:tmpl w:val="CC8C9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E7B68"/>
    <w:multiLevelType w:val="multilevel"/>
    <w:tmpl w:val="5A5CE5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4AA"/>
    <w:rsid w:val="006414AA"/>
    <w:rsid w:val="006635A7"/>
    <w:rsid w:val="00AE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68B72"/>
  <w15:docId w15:val="{EB4F2767-2E18-42F0-8667-885CBCEF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pPr>
      <w:ind w:left="708"/>
    </w:pPr>
  </w:style>
  <w:style w:type="paragraph" w:styleId="Naslov">
    <w:name w:val="Title"/>
    <w:basedOn w:val="Normal"/>
    <w:next w:val="Normal"/>
    <w:link w:val="NaslovChar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s-cisla-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1FAE6-E8E3-4694-81F4-A94955D62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1430</Words>
  <Characters>8155</Characters>
  <Application>Microsoft Office Word</Application>
  <DocSecurity>0</DocSecurity>
  <Lines>67</Lines>
  <Paragraphs>19</Paragraphs>
  <ScaleCrop>false</ScaleCrop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„1</dc:title>
  <dc:creator>user</dc:creator>
  <cp:lastModifiedBy>Davorka Dadić</cp:lastModifiedBy>
  <cp:revision>3</cp:revision>
  <cp:lastPrinted>2026-10-23T10:41:00Z</cp:lastPrinted>
  <dcterms:created xsi:type="dcterms:W3CDTF">2026-10-29T11:18:00Z</dcterms:created>
  <dcterms:modified xsi:type="dcterms:W3CDTF">2026-10-29T12:44:00Z</dcterms:modified>
</cp:coreProperties>
</file>