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9C" w:rsidRPr="000761BD" w:rsidRDefault="0064669C" w:rsidP="0064669C">
      <w:pPr>
        <w:pStyle w:val="Naslov"/>
        <w:widowControl/>
        <w:spacing w:before="360"/>
        <w:rPr>
          <w:rFonts w:ascii="Arial" w:hAnsi="Arial" w:cs="Arial"/>
          <w:spacing w:val="10"/>
          <w:sz w:val="40"/>
          <w:szCs w:val="40"/>
          <w:lang w:val="hr-HR"/>
        </w:rPr>
      </w:pPr>
      <w:r w:rsidRPr="000761BD">
        <w:rPr>
          <w:rFonts w:ascii="Arial" w:hAnsi="Arial" w:cs="Arial"/>
          <w:spacing w:val="10"/>
          <w:sz w:val="40"/>
          <w:szCs w:val="40"/>
          <w:lang w:val="hr-HR"/>
        </w:rPr>
        <w:t>OSNOVNA ŠKOLA</w:t>
      </w:r>
    </w:p>
    <w:p w:rsidR="0064669C" w:rsidRDefault="0064669C" w:rsidP="0064669C">
      <w:pPr>
        <w:pStyle w:val="Naslov"/>
        <w:widowControl/>
        <w:spacing w:before="360" w:after="120"/>
        <w:rPr>
          <w:rFonts w:ascii="Arial" w:hAnsi="Arial" w:cs="Arial"/>
          <w:b/>
          <w:spacing w:val="10"/>
          <w:sz w:val="24"/>
          <w:szCs w:val="24"/>
          <w:lang w:val="hr-HR"/>
        </w:rPr>
      </w:pPr>
      <w:r>
        <w:rPr>
          <w:rFonts w:ascii="Arial" w:hAnsi="Arial" w:cs="Arial"/>
          <w:b/>
          <w:spacing w:val="10"/>
          <w:sz w:val="40"/>
          <w:szCs w:val="40"/>
          <w:lang w:val="hr-HR"/>
        </w:rPr>
        <w:t xml:space="preserve"> „1. LISTOPADA 1942.“</w:t>
      </w:r>
    </w:p>
    <w:p w:rsidR="0064669C" w:rsidRPr="0081032D" w:rsidRDefault="0064669C" w:rsidP="0064669C">
      <w:pPr>
        <w:jc w:val="center"/>
        <w:rPr>
          <w:rFonts w:ascii="Arial" w:hAnsi="Arial" w:cs="Arial"/>
          <w:b/>
          <w:spacing w:val="10"/>
        </w:rPr>
      </w:pPr>
      <w:proofErr w:type="spellStart"/>
      <w:r>
        <w:rPr>
          <w:rFonts w:ascii="Arial" w:hAnsi="Arial" w:cs="Arial"/>
          <w:b/>
          <w:spacing w:val="10"/>
        </w:rPr>
        <w:t>Čišla</w:t>
      </w:r>
      <w:proofErr w:type="spellEnd"/>
      <w:r>
        <w:rPr>
          <w:rFonts w:ascii="Arial" w:hAnsi="Arial" w:cs="Arial"/>
          <w:b/>
          <w:spacing w:val="10"/>
        </w:rPr>
        <w:t xml:space="preserve">, Stožernog brigadira Ante </w:t>
      </w:r>
      <w:proofErr w:type="spellStart"/>
      <w:r>
        <w:rPr>
          <w:rFonts w:ascii="Arial" w:hAnsi="Arial" w:cs="Arial"/>
          <w:b/>
          <w:spacing w:val="10"/>
        </w:rPr>
        <w:t>Šaškora</w:t>
      </w:r>
      <w:proofErr w:type="spellEnd"/>
      <w:r>
        <w:rPr>
          <w:rFonts w:ascii="Arial" w:hAnsi="Arial" w:cs="Arial"/>
          <w:b/>
          <w:spacing w:val="10"/>
        </w:rPr>
        <w:t xml:space="preserve"> 54</w:t>
      </w:r>
    </w:p>
    <w:p w:rsidR="0064669C" w:rsidRPr="00C63E70" w:rsidRDefault="0064669C" w:rsidP="0064669C">
      <w:pPr>
        <w:tabs>
          <w:tab w:val="left" w:pos="3140"/>
        </w:tabs>
        <w:spacing w:before="60" w:after="60"/>
        <w:rPr>
          <w:rFonts w:ascii="Arial" w:hAnsi="Arial" w:cs="Arial"/>
          <w:b/>
          <w:spacing w:val="10"/>
          <w:sz w:val="32"/>
        </w:rPr>
      </w:pPr>
      <w:r w:rsidRPr="00C63E70">
        <w:rPr>
          <w:rFonts w:ascii="Arial" w:hAnsi="Arial" w:cs="Arial"/>
          <w:b/>
          <w:spacing w:val="10"/>
          <w:sz w:val="32"/>
        </w:rPr>
        <w:tab/>
      </w:r>
    </w:p>
    <w:p w:rsidR="0064669C" w:rsidRDefault="0064669C" w:rsidP="0064669C">
      <w:pPr>
        <w:jc w:val="center"/>
        <w:rPr>
          <w:rFonts w:ascii="Arial" w:hAnsi="Arial" w:cs="Arial"/>
          <w:b/>
          <w:spacing w:val="10"/>
          <w:sz w:val="52"/>
        </w:rPr>
      </w:pPr>
    </w:p>
    <w:p w:rsidR="0064669C" w:rsidRDefault="0064669C" w:rsidP="0064669C">
      <w:pPr>
        <w:jc w:val="center"/>
        <w:rPr>
          <w:rFonts w:ascii="Arial" w:hAnsi="Arial" w:cs="Arial"/>
          <w:b/>
          <w:spacing w:val="10"/>
          <w:sz w:val="52"/>
        </w:rPr>
      </w:pPr>
    </w:p>
    <w:p w:rsidR="0064669C" w:rsidRDefault="0064669C" w:rsidP="0064669C">
      <w:pPr>
        <w:jc w:val="center"/>
        <w:rPr>
          <w:rFonts w:ascii="Arial" w:hAnsi="Arial" w:cs="Arial"/>
          <w:b/>
          <w:spacing w:val="10"/>
          <w:sz w:val="52"/>
        </w:rPr>
      </w:pPr>
    </w:p>
    <w:p w:rsidR="0064669C" w:rsidRDefault="0064669C" w:rsidP="0064669C">
      <w:pPr>
        <w:jc w:val="center"/>
        <w:rPr>
          <w:rFonts w:ascii="Arial" w:hAnsi="Arial" w:cs="Arial"/>
          <w:b/>
          <w:spacing w:val="10"/>
          <w:sz w:val="52"/>
        </w:rPr>
      </w:pPr>
    </w:p>
    <w:p w:rsidR="0064669C" w:rsidRDefault="0064669C" w:rsidP="0064669C">
      <w:pPr>
        <w:jc w:val="center"/>
        <w:rPr>
          <w:rFonts w:ascii="Arial" w:hAnsi="Arial" w:cs="Arial"/>
          <w:b/>
          <w:spacing w:val="10"/>
          <w:sz w:val="52"/>
        </w:rPr>
      </w:pPr>
    </w:p>
    <w:p w:rsidR="0064669C" w:rsidRDefault="0064669C" w:rsidP="0064669C">
      <w:pPr>
        <w:jc w:val="center"/>
        <w:rPr>
          <w:rFonts w:ascii="Arial" w:hAnsi="Arial" w:cs="Arial"/>
          <w:b/>
          <w:spacing w:val="10"/>
          <w:sz w:val="52"/>
        </w:rPr>
      </w:pPr>
      <w:r>
        <w:rPr>
          <w:rFonts w:ascii="Arial" w:hAnsi="Arial" w:cs="Arial"/>
          <w:b/>
          <w:spacing w:val="10"/>
          <w:sz w:val="52"/>
        </w:rPr>
        <w:t>POSLOVNIK</w:t>
      </w:r>
    </w:p>
    <w:p w:rsidR="0064669C" w:rsidRPr="0064669C" w:rsidRDefault="0064669C" w:rsidP="0064669C">
      <w:pPr>
        <w:jc w:val="center"/>
        <w:rPr>
          <w:rFonts w:ascii="Arial" w:hAnsi="Arial" w:cs="Arial"/>
          <w:b/>
          <w:spacing w:val="10"/>
          <w:sz w:val="52"/>
        </w:rPr>
      </w:pPr>
      <w:r>
        <w:rPr>
          <w:rFonts w:ascii="Arial" w:hAnsi="Arial" w:cs="Arial"/>
          <w:b/>
          <w:spacing w:val="10"/>
          <w:sz w:val="52"/>
        </w:rPr>
        <w:t xml:space="preserve"> O RADU ŠKOLSKIH VIJEĆA</w:t>
      </w: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361959" w:rsidRDefault="0064669C" w:rsidP="0064669C">
      <w:pPr>
        <w:jc w:val="center"/>
        <w:rPr>
          <w:rFonts w:ascii="Arial" w:hAnsi="Arial" w:cs="Arial"/>
          <w:b/>
          <w:spacing w:val="10"/>
        </w:rPr>
      </w:pPr>
    </w:p>
    <w:p w:rsidR="0064669C" w:rsidRPr="00A73F30" w:rsidRDefault="0064669C" w:rsidP="0064669C">
      <w:pPr>
        <w:jc w:val="center"/>
        <w:rPr>
          <w:rFonts w:ascii="Arial" w:hAnsi="Arial" w:cs="Arial"/>
          <w:spacing w:val="10"/>
          <w:sz w:val="20"/>
        </w:rPr>
      </w:pPr>
      <w:proofErr w:type="spellStart"/>
      <w:r>
        <w:rPr>
          <w:rFonts w:ascii="Arial" w:hAnsi="Arial" w:cs="Arial"/>
          <w:spacing w:val="10"/>
          <w:sz w:val="20"/>
        </w:rPr>
        <w:t>Čišla</w:t>
      </w:r>
      <w:proofErr w:type="spellEnd"/>
      <w:r w:rsidRPr="00A73F30">
        <w:rPr>
          <w:rFonts w:ascii="Arial" w:hAnsi="Arial" w:cs="Arial"/>
          <w:spacing w:val="10"/>
          <w:sz w:val="20"/>
        </w:rPr>
        <w:t xml:space="preserve">, </w:t>
      </w:r>
      <w:r>
        <w:rPr>
          <w:rFonts w:ascii="Arial" w:hAnsi="Arial" w:cs="Arial"/>
          <w:spacing w:val="10"/>
          <w:sz w:val="20"/>
        </w:rPr>
        <w:t>ožujak</w:t>
      </w:r>
      <w:r w:rsidRPr="00A73F30">
        <w:rPr>
          <w:rFonts w:ascii="Arial" w:hAnsi="Arial" w:cs="Arial"/>
          <w:spacing w:val="10"/>
          <w:sz w:val="20"/>
        </w:rPr>
        <w:t xml:space="preserve"> 20</w:t>
      </w:r>
      <w:r>
        <w:rPr>
          <w:rFonts w:ascii="Arial" w:hAnsi="Arial" w:cs="Arial"/>
          <w:spacing w:val="10"/>
          <w:sz w:val="20"/>
        </w:rPr>
        <w:t>21</w:t>
      </w:r>
      <w:r w:rsidRPr="00A73F30">
        <w:rPr>
          <w:rFonts w:ascii="Arial" w:hAnsi="Arial" w:cs="Arial"/>
          <w:spacing w:val="10"/>
          <w:sz w:val="20"/>
        </w:rPr>
        <w:t>.g.</w:t>
      </w:r>
    </w:p>
    <w:p w:rsidR="0064669C" w:rsidRDefault="0064669C">
      <w:pPr>
        <w:rPr>
          <w:rFonts w:ascii="Arial Narrow" w:eastAsia="Arial" w:hAnsi="Arial Narrow"/>
          <w:lang w:eastAsia="en-US"/>
        </w:rPr>
      </w:pPr>
    </w:p>
    <w:p w:rsidR="0064669C" w:rsidRDefault="0064669C">
      <w:pPr>
        <w:rPr>
          <w:rFonts w:ascii="Arial Narrow" w:eastAsia="Arial" w:hAnsi="Arial Narrow"/>
          <w:lang w:eastAsia="en-US"/>
        </w:rPr>
      </w:pPr>
      <w:r>
        <w:rPr>
          <w:rFonts w:ascii="Arial Narrow" w:eastAsia="Arial" w:hAnsi="Arial Narrow"/>
          <w:lang w:eastAsia="en-US"/>
        </w:rPr>
        <w:br w:type="page"/>
      </w:r>
    </w:p>
    <w:p w:rsidR="0064669C" w:rsidRDefault="009E5323" w:rsidP="0064669C">
      <w:pPr>
        <w:jc w:val="both"/>
        <w:rPr>
          <w:rFonts w:ascii="Arial Narrow" w:eastAsia="Arial" w:hAnsi="Arial Narrow"/>
          <w:lang w:eastAsia="en-US"/>
        </w:rPr>
      </w:pPr>
      <w:r w:rsidRPr="009E5323">
        <w:rPr>
          <w:rFonts w:ascii="Arial Narrow" w:eastAsia="Arial" w:hAnsi="Arial Narrow"/>
          <w:lang w:eastAsia="en-US"/>
        </w:rPr>
        <w:lastRenderedPageBreak/>
        <w:t>Na temelju članka 118. stavka 2. Zakona o odgoju i obrazovanju u osnovnoj i srednjoj školi („Narodne novine“ broj 87/08., 86/09., 92/10., 105/10., 90/11., 5/12., 16/12., 86</w:t>
      </w:r>
      <w:r w:rsidR="006710CC">
        <w:rPr>
          <w:rFonts w:ascii="Arial Narrow" w:eastAsia="Arial" w:hAnsi="Arial Narrow"/>
          <w:lang w:eastAsia="en-US"/>
        </w:rPr>
        <w:t>/12., 126/12., 94/13., 152/14., 07/17.,68/18.,98/19. i 64/20.</w:t>
      </w:r>
      <w:r w:rsidRPr="009E5323">
        <w:rPr>
          <w:rFonts w:ascii="Arial Narrow" w:eastAsia="Arial" w:hAnsi="Arial Narrow"/>
          <w:lang w:eastAsia="en-US"/>
        </w:rPr>
        <w:t xml:space="preserve">), članka </w:t>
      </w:r>
      <w:r w:rsidR="004778AC">
        <w:rPr>
          <w:rFonts w:ascii="Arial Narrow" w:eastAsia="Arial" w:hAnsi="Arial Narrow"/>
          <w:lang w:eastAsia="en-US"/>
        </w:rPr>
        <w:t>25</w:t>
      </w:r>
      <w:r w:rsidRPr="009E5323">
        <w:rPr>
          <w:rFonts w:ascii="Arial Narrow" w:eastAsia="Arial" w:hAnsi="Arial Narrow"/>
          <w:lang w:eastAsia="en-US"/>
        </w:rPr>
        <w:t xml:space="preserve">. </w:t>
      </w:r>
      <w:r w:rsidR="004778AC">
        <w:rPr>
          <w:rFonts w:ascii="Arial Narrow" w:eastAsia="Arial" w:hAnsi="Arial Narrow"/>
          <w:lang w:eastAsia="en-US"/>
        </w:rPr>
        <w:t xml:space="preserve">i članka 171. </w:t>
      </w:r>
      <w:r w:rsidRPr="009E5323">
        <w:rPr>
          <w:rFonts w:ascii="Arial Narrow" w:eastAsia="Arial" w:hAnsi="Arial Narrow"/>
          <w:lang w:eastAsia="en-US"/>
        </w:rPr>
        <w:t xml:space="preserve">Statuta </w:t>
      </w:r>
      <w:r w:rsidR="006954CC">
        <w:rPr>
          <w:rFonts w:ascii="Arial Narrow" w:eastAsia="Arial" w:hAnsi="Arial Narrow"/>
          <w:lang w:eastAsia="en-US"/>
        </w:rPr>
        <w:t>Osnove škole „</w:t>
      </w:r>
      <w:r w:rsidR="00163EB2">
        <w:rPr>
          <w:rFonts w:ascii="Arial Narrow" w:eastAsia="Arial" w:hAnsi="Arial Narrow"/>
          <w:lang w:eastAsia="en-US"/>
        </w:rPr>
        <w:t>1. listopada 1942.“</w:t>
      </w:r>
      <w:r w:rsidRPr="009E5323">
        <w:rPr>
          <w:rFonts w:ascii="Arial Narrow" w:eastAsia="Arial" w:hAnsi="Arial Narrow"/>
          <w:lang w:eastAsia="en-US"/>
        </w:rPr>
        <w:t xml:space="preserve">, Školski odbor </w:t>
      </w:r>
      <w:r w:rsidR="006954CC">
        <w:rPr>
          <w:rFonts w:ascii="Arial Narrow" w:eastAsia="Arial" w:hAnsi="Arial Narrow"/>
          <w:lang w:eastAsia="en-US"/>
        </w:rPr>
        <w:t>Osnovne škole „</w:t>
      </w:r>
      <w:r w:rsidR="00163EB2">
        <w:rPr>
          <w:rFonts w:ascii="Arial Narrow" w:eastAsia="Arial" w:hAnsi="Arial Narrow"/>
          <w:lang w:eastAsia="en-US"/>
        </w:rPr>
        <w:t>1. listopada 1942.“</w:t>
      </w:r>
      <w:r w:rsidRPr="009E5323">
        <w:rPr>
          <w:rFonts w:ascii="Arial Narrow" w:eastAsia="Arial" w:hAnsi="Arial Narrow"/>
          <w:lang w:eastAsia="en-US"/>
        </w:rPr>
        <w:t xml:space="preserve"> (u daljem tekstu: Škola) na sjednici održanoj </w:t>
      </w:r>
    </w:p>
    <w:p w:rsidR="009E5323" w:rsidRPr="009E5323" w:rsidRDefault="0064669C" w:rsidP="0064669C">
      <w:pPr>
        <w:jc w:val="both"/>
        <w:rPr>
          <w:rFonts w:ascii="Arial Narrow" w:eastAsia="Arial" w:hAnsi="Arial Narrow"/>
          <w:lang w:eastAsia="en-US"/>
        </w:rPr>
      </w:pPr>
      <w:r>
        <w:rPr>
          <w:rFonts w:ascii="Arial Narrow" w:eastAsia="Arial" w:hAnsi="Arial Narrow"/>
          <w:lang w:eastAsia="en-US"/>
        </w:rPr>
        <w:t>30.3.</w:t>
      </w:r>
      <w:r w:rsidR="006954CC">
        <w:rPr>
          <w:rFonts w:ascii="Arial Narrow" w:eastAsia="Arial" w:hAnsi="Arial Narrow"/>
          <w:lang w:eastAsia="en-US"/>
        </w:rPr>
        <w:t xml:space="preserve"> 2021. godine</w:t>
      </w:r>
      <w:r w:rsidR="009E5323" w:rsidRPr="009E5323">
        <w:rPr>
          <w:rFonts w:ascii="Arial Narrow" w:eastAsia="Arial" w:hAnsi="Arial Narrow"/>
          <w:lang w:eastAsia="en-US"/>
        </w:rPr>
        <w:t xml:space="preserve">  donio je: 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sz w:val="28"/>
          <w:szCs w:val="28"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sz w:val="28"/>
          <w:szCs w:val="28"/>
          <w:lang w:eastAsia="en-US"/>
        </w:rPr>
        <w:t>P O S L O V N I K</w:t>
      </w: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sz w:val="28"/>
          <w:szCs w:val="28"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sz w:val="28"/>
          <w:szCs w:val="28"/>
          <w:lang w:eastAsia="en-US"/>
        </w:rPr>
        <w:t xml:space="preserve">O RADU </w:t>
      </w:r>
      <w:r w:rsidR="004778AC">
        <w:rPr>
          <w:rFonts w:ascii="Arial Narrow" w:eastAsia="Calibri" w:hAnsi="Arial Narrow" w:cs="TimesNewRomanPS-BoldMT"/>
          <w:b/>
          <w:bCs/>
          <w:sz w:val="28"/>
          <w:szCs w:val="28"/>
          <w:lang w:eastAsia="en-US"/>
        </w:rPr>
        <w:t>ŠKOLSKIH VIJEĆA</w:t>
      </w: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I. OPĆE ODREDBE</w:t>
      </w: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Članak 1.</w:t>
      </w:r>
    </w:p>
    <w:p w:rsidR="009E5323" w:rsidRPr="009E5323" w:rsidRDefault="009E5323" w:rsidP="009E5323">
      <w:pPr>
        <w:spacing w:after="160" w:line="256" w:lineRule="auto"/>
        <w:jc w:val="both"/>
        <w:rPr>
          <w:rFonts w:ascii="Arial Narrow" w:eastAsia="Calibri" w:hAnsi="Arial Narrow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Poslovnikom o radu </w:t>
      </w:r>
      <w:r w:rsidR="00163EB2">
        <w:rPr>
          <w:rFonts w:ascii="Arial Narrow" w:eastAsia="Calibri" w:hAnsi="Arial Narrow" w:cs="TimesNewRomanPSMT"/>
          <w:lang w:eastAsia="en-US"/>
        </w:rPr>
        <w:t>školskih 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(</w:t>
      </w:r>
      <w:r w:rsidR="004F5C0B">
        <w:rPr>
          <w:rFonts w:ascii="Arial Narrow" w:eastAsia="Calibri" w:hAnsi="Arial Narrow" w:cs="TimesNewRomanPSMT"/>
          <w:lang w:eastAsia="en-US"/>
        </w:rPr>
        <w:t>učiteljskog vijeća, razrednog vijeća, vijeća roditelja i vijeća učenika</w:t>
      </w:r>
      <w:r w:rsidRPr="009E5323">
        <w:rPr>
          <w:rFonts w:ascii="Arial Narrow" w:eastAsia="Calibri" w:hAnsi="Arial Narrow" w:cs="TimesNewRomanPSMT"/>
          <w:lang w:eastAsia="en-US"/>
        </w:rPr>
        <w:t xml:space="preserve">), uređuje se </w:t>
      </w:r>
      <w:r w:rsidRPr="009E5323">
        <w:rPr>
          <w:rFonts w:ascii="Arial Narrow" w:eastAsia="Calibri" w:hAnsi="Arial Narrow"/>
          <w:lang w:eastAsia="en-US"/>
        </w:rPr>
        <w:t xml:space="preserve">način rada </w:t>
      </w:r>
      <w:r w:rsidR="0039666F">
        <w:rPr>
          <w:rFonts w:ascii="Arial Narrow" w:eastAsia="Calibri" w:hAnsi="Arial Narrow"/>
          <w:lang w:eastAsia="en-US"/>
        </w:rPr>
        <w:t xml:space="preserve">školskih vijeća </w:t>
      </w:r>
      <w:r w:rsidRPr="009E5323">
        <w:rPr>
          <w:rFonts w:ascii="Arial Narrow" w:eastAsia="Calibri" w:hAnsi="Arial Narrow"/>
          <w:lang w:eastAsia="en-US"/>
        </w:rPr>
        <w:t xml:space="preserve">  </w:t>
      </w:r>
      <w:r w:rsidR="006954CC">
        <w:rPr>
          <w:rFonts w:ascii="Arial Narrow" w:eastAsia="Calibri" w:hAnsi="Arial Narrow"/>
          <w:lang w:eastAsia="en-US"/>
        </w:rPr>
        <w:t>Osnovne škole „</w:t>
      </w:r>
      <w:r w:rsidR="0039666F">
        <w:rPr>
          <w:rFonts w:ascii="Arial Narrow" w:eastAsia="Calibri" w:hAnsi="Arial Narrow"/>
          <w:lang w:eastAsia="en-US"/>
        </w:rPr>
        <w:t>1.listopada 1942.“</w:t>
      </w:r>
      <w:r w:rsidRPr="009E5323">
        <w:rPr>
          <w:rFonts w:ascii="Arial Narrow" w:eastAsia="Calibri" w:hAnsi="Arial Narrow"/>
          <w:lang w:eastAsia="en-US"/>
        </w:rPr>
        <w:t xml:space="preserve"> (u daljnjem tekstu: Škola) i to:</w:t>
      </w:r>
    </w:p>
    <w:p w:rsidR="009E5323" w:rsidRPr="009E5323" w:rsidRDefault="009E5323" w:rsidP="009E5323">
      <w:pPr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pripremanje sjednica,</w:t>
      </w:r>
    </w:p>
    <w:p w:rsidR="004F5C0B" w:rsidRDefault="009E5323" w:rsidP="004F5C0B">
      <w:pPr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sazivanje sjednica, dostavljanje poziva i radnih materijala,</w:t>
      </w:r>
    </w:p>
    <w:p w:rsidR="004F5C0B" w:rsidRDefault="004F5C0B" w:rsidP="004F5C0B">
      <w:pPr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>rad i red na sjednicama,</w:t>
      </w:r>
    </w:p>
    <w:p w:rsidR="004F5C0B" w:rsidRDefault="004F5C0B" w:rsidP="004F5C0B">
      <w:pPr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>položaj članova,</w:t>
      </w:r>
    </w:p>
    <w:p w:rsidR="004F5C0B" w:rsidRDefault="004F5C0B" w:rsidP="004F5C0B">
      <w:pPr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>zapisnik i druga pitanja značajna za održavanje sjednica,</w:t>
      </w:r>
    </w:p>
    <w:p w:rsidR="004F5C0B" w:rsidRPr="004F5C0B" w:rsidRDefault="004F5C0B" w:rsidP="004F5C0B">
      <w:pPr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>izvješćivanje radnika i učenika o radu tijela.</w:t>
      </w:r>
    </w:p>
    <w:p w:rsidR="009E5323" w:rsidRPr="009E5323" w:rsidRDefault="009E5323" w:rsidP="009E5323">
      <w:pPr>
        <w:autoSpaceDE w:val="0"/>
        <w:autoSpaceDN w:val="0"/>
        <w:adjustRightInd w:val="0"/>
        <w:ind w:left="720"/>
        <w:contextualSpacing/>
        <w:jc w:val="center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Članak 2.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Odredbe Poslovnika o radu kolegijalnih tijela (u daljem tekstu: Poslovnik) primjenjuju se na članove te na druge osobe koje su nazočne na sjednicama i sudjeluju u radu kolegijalnog tijela.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Članak 3.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 pravilnoj primjeni odredaba ovoga poslovnika brine se predsjednik kolegijalnog tijela ili drugi član koji predsjedava sjednici.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 xml:space="preserve">II. SJEDNICE </w:t>
      </w:r>
      <w:r w:rsidR="002149CF">
        <w:rPr>
          <w:rFonts w:ascii="Arial Narrow" w:eastAsia="Calibri" w:hAnsi="Arial Narrow" w:cs="TimesNewRomanPS-BoldMT"/>
          <w:b/>
          <w:bCs/>
          <w:lang w:eastAsia="en-US"/>
        </w:rPr>
        <w:t xml:space="preserve"> VIJEĆA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1.Sazivanje i pripremanje sjednica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Članak 4.</w:t>
      </w:r>
    </w:p>
    <w:p w:rsidR="009E5323" w:rsidRPr="009E5323" w:rsidRDefault="002149CF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 xml:space="preserve">Vijeće </w:t>
      </w:r>
      <w:r w:rsidR="009E5323" w:rsidRPr="009E5323">
        <w:rPr>
          <w:rFonts w:ascii="Arial Narrow" w:eastAsia="Calibri" w:hAnsi="Arial Narrow" w:cs="TimesNewRomanPSMT"/>
          <w:lang w:eastAsia="en-US"/>
        </w:rPr>
        <w:t xml:space="preserve"> radi na sjednicama.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Uz članove </w:t>
      </w:r>
      <w:r w:rsidR="002149CF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na sjednicama mogu biti nazočne i druge osobe ako su pozvane, uz odobrenje predsjednika, po službenoj dužnosti ili kada to pravo osobama pripada po zakonu odnosno općim aktima Škole.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Predstavnici sredstava javnog priopćavanja mogu biti nazočni na sjednicama tijela ako su pozvani na sjednicu ili na vlastiti zahtjev, a uz odobrenje predsjednika kolegijalnog tijela.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Članak 5.</w:t>
      </w:r>
    </w:p>
    <w:p w:rsid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Jedan primjerak poziva kojim se saziva sjednica stavlja se na oglasnu ploču Škole.</w:t>
      </w:r>
    </w:p>
    <w:p w:rsidR="0042169F" w:rsidRDefault="0042169F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42169F" w:rsidRPr="009E5323" w:rsidRDefault="0042169F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Članak 6.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lastRenderedPageBreak/>
        <w:t xml:space="preserve">Kada se na sjednicama </w:t>
      </w:r>
      <w:r w:rsidR="002149CF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raspravlja o pitanjima ili podacima koji predstavljaju poslovnu ili drugu tajnu prema zakonu ili općem aktu Škole, sjednice se održavaju samo uz nazočnost članova </w:t>
      </w:r>
      <w:r w:rsidR="00644DFB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Članak 7.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Sjednice </w:t>
      </w:r>
      <w:r w:rsidR="002149CF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održavaju se prema potrebi.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5C2E41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 w:rsidRPr="005C2E41">
        <w:rPr>
          <w:rFonts w:ascii="Arial Narrow" w:eastAsia="Calibri" w:hAnsi="Arial Narrow" w:cs="TimesNewRomanPS-BoldMT"/>
          <w:b/>
          <w:bCs/>
          <w:lang w:eastAsia="en-US"/>
        </w:rPr>
        <w:t>Članak 8.</w:t>
      </w:r>
    </w:p>
    <w:p w:rsidR="009E5323" w:rsidRPr="005C2E41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5C2E41">
        <w:rPr>
          <w:rFonts w:ascii="Arial Narrow" w:eastAsia="Calibri" w:hAnsi="Arial Narrow" w:cs="TimesNewRomanPSMT"/>
          <w:lang w:eastAsia="en-US"/>
        </w:rPr>
        <w:t xml:space="preserve">Sjednice </w:t>
      </w:r>
      <w:r w:rsidR="002149CF">
        <w:rPr>
          <w:rFonts w:ascii="Arial Narrow" w:eastAsia="Calibri" w:hAnsi="Arial Narrow" w:cs="TimesNewRomanPSMT"/>
          <w:lang w:eastAsia="en-US"/>
        </w:rPr>
        <w:t>vijeća</w:t>
      </w:r>
      <w:r w:rsidRPr="005C2E41">
        <w:rPr>
          <w:rFonts w:ascii="Arial Narrow" w:eastAsia="Calibri" w:hAnsi="Arial Narrow" w:cs="TimesNewRomanPSMT"/>
          <w:lang w:eastAsia="en-US"/>
        </w:rPr>
        <w:t xml:space="preserve"> održavaju se u sjedištu Škole.</w:t>
      </w:r>
    </w:p>
    <w:p w:rsidR="00FE3915" w:rsidRPr="005C2E41" w:rsidRDefault="00D76D96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>Školska vijeća</w:t>
      </w:r>
      <w:r w:rsidR="00FE3915" w:rsidRPr="005C2E41">
        <w:rPr>
          <w:rFonts w:ascii="Arial Narrow" w:eastAsia="Calibri" w:hAnsi="Arial Narrow" w:cs="TimesNewRomanPSMT"/>
          <w:lang w:eastAsia="en-US"/>
        </w:rPr>
        <w:t xml:space="preserve"> mogu donositi odluke održavanjem sjednice na daljinu (elektronička sjednica).</w:t>
      </w:r>
    </w:p>
    <w:p w:rsidR="00FE3915" w:rsidRPr="009E5323" w:rsidRDefault="00FE3915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5C2E41">
        <w:rPr>
          <w:rFonts w:ascii="Arial Narrow" w:eastAsia="Calibri" w:hAnsi="Arial Narrow" w:cs="TimesNewRomanPSMT"/>
          <w:lang w:eastAsia="en-US"/>
        </w:rPr>
        <w:t>Elektronička sjednica održava se putem sredstava elektroničke komunikacije, ako je osigurana autentičnost poruke i pošiljatelja.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Članak 9.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Predsjednik </w:t>
      </w:r>
      <w:r w:rsidR="002149CF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priprema i razmatra materijale za sjednice i obavlja druge poslove za pripremanje sjednice. U pripremi sjednica predsjedniku pomaže ravnatelj ili druge osobe koje obavljaju poslove u svezi s pitanjima za raspravu na sjednici.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Sjednice se moraju pripremiti tako da se rad na sjednici odvija učinkovito i ekonomično, a odluke </w:t>
      </w:r>
      <w:bookmarkStart w:id="0" w:name="_GoBack"/>
      <w:bookmarkEnd w:id="0"/>
      <w:r w:rsidRPr="009E5323">
        <w:rPr>
          <w:rFonts w:ascii="Arial Narrow" w:eastAsia="Calibri" w:hAnsi="Arial Narrow" w:cs="TimesNewRomanPSMT"/>
          <w:lang w:eastAsia="en-US"/>
        </w:rPr>
        <w:t>donose pravodobno i u skladu s propisima i općim aktima Škole.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Ako predsjednik </w:t>
      </w:r>
      <w:r w:rsidR="002149CF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ocijeni da pripremljeni materijal za sjednicu nije dovoljno stručno ili precizno urađen ili dokumentiran, vratit će ga na doradu ili ga neće uvrstiti za sjednicu.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F5C0B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10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Prijedlog dnevnog reda sjednice sastavlja predsjednik </w:t>
      </w:r>
      <w:r w:rsidR="00D76D96">
        <w:rPr>
          <w:rFonts w:ascii="Arial Narrow" w:eastAsia="Calibri" w:hAnsi="Arial Narrow" w:cs="TimesNewRomanPSMT"/>
          <w:lang w:eastAsia="en-US"/>
        </w:rPr>
        <w:t>školskog vijeća</w:t>
      </w:r>
      <w:r w:rsidRPr="009E5323">
        <w:rPr>
          <w:rFonts w:ascii="Arial Narrow" w:eastAsia="Calibri" w:hAnsi="Arial Narrow" w:cs="TimesNewRomanPSMT"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Kod predlaganja dnevnog reda predsjednik je dužan voditi računa:</w:t>
      </w:r>
    </w:p>
    <w:p w:rsidR="009E5323" w:rsidRPr="009E5323" w:rsidRDefault="009E5323" w:rsidP="009E5323">
      <w:pPr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da se u dnevni red uvrste predmeti o kojima je tijelo ovlašteno raspravljati i odlučivati,</w:t>
      </w:r>
    </w:p>
    <w:p w:rsidR="009E5323" w:rsidRPr="009E5323" w:rsidRDefault="009E5323" w:rsidP="009E5323">
      <w:pPr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da dnevni red ne bude </w:t>
      </w:r>
      <w:proofErr w:type="spellStart"/>
      <w:r w:rsidRPr="009E5323">
        <w:rPr>
          <w:rFonts w:ascii="Arial Narrow" w:eastAsia="Calibri" w:hAnsi="Arial Narrow" w:cs="TimesNewRomanPSMT"/>
          <w:lang w:eastAsia="en-US"/>
        </w:rPr>
        <w:t>preopsežan</w:t>
      </w:r>
      <w:proofErr w:type="spellEnd"/>
      <w:r w:rsidRPr="009E5323">
        <w:rPr>
          <w:rFonts w:ascii="Arial Narrow" w:eastAsia="Calibri" w:hAnsi="Arial Narrow" w:cs="TimesNewRomanPSMT"/>
          <w:lang w:eastAsia="en-US"/>
        </w:rPr>
        <w:t>,</w:t>
      </w:r>
    </w:p>
    <w:p w:rsidR="009E5323" w:rsidRPr="009E5323" w:rsidRDefault="009E5323" w:rsidP="009E5323">
      <w:pPr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da predmeti o kojima će se raspravljati i odlučivati na sjednici, budu obrađeni,</w:t>
      </w:r>
    </w:p>
    <w:p w:rsidR="009E5323" w:rsidRPr="009E5323" w:rsidRDefault="009E5323" w:rsidP="009E5323">
      <w:pPr>
        <w:autoSpaceDE w:val="0"/>
        <w:autoSpaceDN w:val="0"/>
        <w:adjustRightInd w:val="0"/>
        <w:ind w:left="720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potkrijepljeni dokazima i obrazloženi tako da se članovi mogu upoznati s predmetom i</w:t>
      </w:r>
    </w:p>
    <w:p w:rsidR="009E5323" w:rsidRPr="009E5323" w:rsidRDefault="009E5323" w:rsidP="009E5323">
      <w:pPr>
        <w:autoSpaceDE w:val="0"/>
        <w:autoSpaceDN w:val="0"/>
        <w:adjustRightInd w:val="0"/>
        <w:ind w:left="12" w:firstLine="708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njemu raspravljati i odlučivati na istoj sjednici.</w:t>
      </w:r>
    </w:p>
    <w:p w:rsidR="009E5323" w:rsidRPr="009E5323" w:rsidRDefault="009E5323" w:rsidP="009E5323">
      <w:pPr>
        <w:autoSpaceDE w:val="0"/>
        <w:autoSpaceDN w:val="0"/>
        <w:adjustRightInd w:val="0"/>
        <w:ind w:left="12" w:firstLine="708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F5C0B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11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Sjednicu saziva predsjednik </w:t>
      </w:r>
      <w:r w:rsidR="00D76D96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Prijedlog za sazivanje sjednice može dati svaki član </w:t>
      </w:r>
      <w:r w:rsidR="00D76D96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Predsjednik je obvezan sazvati sjednicu ako to traži 1/3 članova </w:t>
      </w:r>
      <w:r w:rsidR="00D76D96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ili ravnatelj.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F5C0B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12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Poziv na sjednicu dostavlja se:</w:t>
      </w:r>
    </w:p>
    <w:p w:rsidR="009E5323" w:rsidRPr="009E5323" w:rsidRDefault="009E5323" w:rsidP="009E5323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članovima,</w:t>
      </w:r>
    </w:p>
    <w:p w:rsidR="009E5323" w:rsidRPr="009E5323" w:rsidRDefault="009E5323" w:rsidP="009E5323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drugim osobama koje se u svezi s dnevnim redom pozivaju na sjednicu.</w:t>
      </w:r>
    </w:p>
    <w:p w:rsid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Poziv za sjednicu </w:t>
      </w:r>
      <w:r w:rsidR="00D76D96">
        <w:rPr>
          <w:rFonts w:ascii="Arial Narrow" w:eastAsia="Calibri" w:hAnsi="Arial Narrow" w:cs="TimesNewRomanPSMT"/>
          <w:lang w:eastAsia="en-US"/>
        </w:rPr>
        <w:t>školskog 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može biti usmeni, pisani ili kao obavijest na oglasnoj ploči, ovisno o </w:t>
      </w:r>
      <w:r w:rsidR="00D76D96">
        <w:rPr>
          <w:rFonts w:ascii="Arial Narrow" w:eastAsia="Calibri" w:hAnsi="Arial Narrow" w:cs="TimesNewRomanPSMT"/>
          <w:lang w:eastAsia="en-US"/>
        </w:rPr>
        <w:t>vijeću</w:t>
      </w:r>
      <w:r w:rsidRPr="009E5323">
        <w:rPr>
          <w:rFonts w:ascii="Arial Narrow" w:eastAsia="Calibri" w:hAnsi="Arial Narrow" w:cs="TimesNewRomanPSMT"/>
          <w:lang w:eastAsia="en-US"/>
        </w:rPr>
        <w:t xml:space="preserve"> i osobama koje se pozivaju na sjednicu.</w:t>
      </w:r>
    </w:p>
    <w:p w:rsidR="003D6F6D" w:rsidRPr="005C2E41" w:rsidRDefault="00EB5830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5C2E41">
        <w:rPr>
          <w:rFonts w:ascii="Arial Narrow" w:eastAsia="Calibri" w:hAnsi="Arial Narrow" w:cs="TimesNewRomanPSMT"/>
          <w:lang w:eastAsia="en-US"/>
        </w:rPr>
        <w:t>U slučaju održavanja elektroničke sjednice</w:t>
      </w:r>
      <w:r w:rsidR="005C2E41" w:rsidRPr="005C2E41">
        <w:rPr>
          <w:rFonts w:ascii="Arial Narrow" w:eastAsia="Calibri" w:hAnsi="Arial Narrow" w:cs="TimesNewRomanPSMT"/>
          <w:lang w:eastAsia="en-US"/>
        </w:rPr>
        <w:t xml:space="preserve"> pisanim putem</w:t>
      </w:r>
      <w:r w:rsidR="009D29D3" w:rsidRPr="005C2E41">
        <w:rPr>
          <w:rFonts w:ascii="Arial Narrow" w:eastAsia="Calibri" w:hAnsi="Arial Narrow" w:cs="TimesNewRomanPSMT"/>
          <w:lang w:eastAsia="en-US"/>
        </w:rPr>
        <w:t>,</w:t>
      </w:r>
      <w:r w:rsidR="005C2E41" w:rsidRPr="005C2E41">
        <w:rPr>
          <w:rFonts w:ascii="Arial Narrow" w:eastAsia="Calibri" w:hAnsi="Arial Narrow" w:cs="TimesNewRomanPSMT"/>
          <w:lang w:eastAsia="en-US"/>
        </w:rPr>
        <w:t xml:space="preserve"> npr. elektroničkom poštom, </w:t>
      </w:r>
      <w:r w:rsidRPr="005C2E41">
        <w:rPr>
          <w:rFonts w:ascii="Arial Narrow" w:eastAsia="Calibri" w:hAnsi="Arial Narrow" w:cs="TimesNewRomanPSMT"/>
          <w:lang w:eastAsia="en-US"/>
        </w:rPr>
        <w:t xml:space="preserve"> u pozivu za sjednicu koji se dostavlja svim članovima na njihovu e-mail adresu, uz dnevni red određuje se početak i završetak elektroničke sjednice</w:t>
      </w:r>
      <w:r w:rsidR="00644DFB">
        <w:rPr>
          <w:rFonts w:ascii="Arial Narrow" w:eastAsia="Calibri" w:hAnsi="Arial Narrow" w:cs="TimesNewRomanPSMT"/>
          <w:lang w:eastAsia="en-US"/>
        </w:rPr>
        <w:t>.</w:t>
      </w:r>
    </w:p>
    <w:p w:rsidR="00EB5830" w:rsidRPr="009E5323" w:rsidRDefault="00EB5830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5C2E41">
        <w:rPr>
          <w:rFonts w:ascii="Arial Narrow" w:eastAsia="Calibri" w:hAnsi="Arial Narrow" w:cs="TimesNewRomanPSMT"/>
          <w:lang w:eastAsia="en-US"/>
        </w:rPr>
        <w:t>Nakon završetka elektroničke sjednice sastavlja se zapisnik u čijem su privitku sva pristigla očitovanja.</w:t>
      </w: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13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Pisani poziv za sjednicu obvezno sadrži:</w:t>
      </w:r>
    </w:p>
    <w:p w:rsidR="009E5323" w:rsidRPr="009E5323" w:rsidRDefault="009E5323" w:rsidP="009E5323">
      <w:pPr>
        <w:numPr>
          <w:ilvl w:val="0"/>
          <w:numId w:val="38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naznaku </w:t>
      </w:r>
      <w:r w:rsidR="00644DFB">
        <w:rPr>
          <w:rFonts w:ascii="Arial Narrow" w:eastAsia="Calibri" w:hAnsi="Arial Narrow" w:cs="TimesNewRomanPSMT"/>
          <w:lang w:eastAsia="en-US"/>
        </w:rPr>
        <w:t xml:space="preserve">školskog vijeća </w:t>
      </w:r>
      <w:r w:rsidRPr="009E5323">
        <w:rPr>
          <w:rFonts w:ascii="Arial Narrow" w:eastAsia="Calibri" w:hAnsi="Arial Narrow" w:cs="TimesNewRomanPSMT"/>
          <w:lang w:eastAsia="en-US"/>
        </w:rPr>
        <w:t>koje se poziva na sjednicu,</w:t>
      </w:r>
    </w:p>
    <w:p w:rsidR="009E5323" w:rsidRPr="0042169F" w:rsidRDefault="009E5323" w:rsidP="0042169F">
      <w:pPr>
        <w:numPr>
          <w:ilvl w:val="0"/>
          <w:numId w:val="38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prijedlog dnevnog reda,</w:t>
      </w:r>
    </w:p>
    <w:p w:rsidR="009E5323" w:rsidRPr="009E5323" w:rsidRDefault="009E5323" w:rsidP="009E5323">
      <w:pPr>
        <w:numPr>
          <w:ilvl w:val="0"/>
          <w:numId w:val="38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lastRenderedPageBreak/>
        <w:t>mjesto i vrijeme održavanja sjednice,</w:t>
      </w:r>
    </w:p>
    <w:p w:rsidR="009E5323" w:rsidRDefault="0042169F" w:rsidP="009E5323">
      <w:pPr>
        <w:numPr>
          <w:ilvl w:val="0"/>
          <w:numId w:val="38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>potpis predsjednika.</w:t>
      </w:r>
      <w:r w:rsidR="002A0374">
        <w:rPr>
          <w:rFonts w:ascii="Arial Narrow" w:eastAsia="Calibri" w:hAnsi="Arial Narrow" w:cs="TimesNewRomanPSMT"/>
          <w:lang w:eastAsia="en-US"/>
        </w:rPr>
        <w:t xml:space="preserve"> </w:t>
      </w:r>
    </w:p>
    <w:p w:rsidR="003D6F6D" w:rsidRDefault="003D6F6D" w:rsidP="003D6F6D">
      <w:p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2.Tijek sjednice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14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Sjednici predsjedava predsjednik </w:t>
      </w:r>
      <w:r w:rsidR="00644DFB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>, a u slučaju njegove spriječenosti zamjenik predsjednika (u daljem tekstu: predsjedatelj). Na sjednici Učiteljskog vijeća predsjedava ravnatelj škole ili osoba koju on ovlasti.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 xml:space="preserve">Članak </w:t>
      </w:r>
      <w:r w:rsidR="00461D9E">
        <w:rPr>
          <w:rFonts w:ascii="Arial Narrow" w:eastAsia="Calibri" w:hAnsi="Arial Narrow" w:cs="TimesNewRomanPS-BoldMT"/>
          <w:b/>
          <w:bCs/>
          <w:lang w:eastAsia="en-US"/>
        </w:rPr>
        <w:t>15</w:t>
      </w:r>
      <w:r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Pravo odlučivanja na sjednici imaju samo članovi </w:t>
      </w:r>
      <w:r w:rsidR="00644DFB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Ostali nazočni na sjednici imaju pravo sudjelovati u raspravi uz prethodnu suglasnost predsjedatelja, ali bez prava odlučivanja.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16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Prije početka sjednice predsjedavatelj provjerava je li sjednici nazočna potrebna većina članova </w:t>
      </w:r>
      <w:r w:rsidR="00644DFB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Predsjedatelj utvrđuje koji su od članova svoj izostanak opravdali.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Ako je na sjednici nazočan dostatan broj članova u skladu sa stavkom 1. ovoga članka, predsjedatelj započinje sjednicu.</w:t>
      </w:r>
    </w:p>
    <w:p w:rsidR="009E5323" w:rsidRPr="009E5323" w:rsidRDefault="009E5323" w:rsidP="009E5323">
      <w:pPr>
        <w:spacing w:after="160"/>
        <w:jc w:val="both"/>
        <w:rPr>
          <w:rFonts w:ascii="Arial Narrow" w:eastAsia="Calibri" w:hAnsi="Arial Narrow"/>
          <w:lang w:eastAsia="en-US"/>
        </w:rPr>
      </w:pPr>
      <w:r w:rsidRPr="009E5323">
        <w:rPr>
          <w:rFonts w:ascii="Arial Narrow" w:eastAsia="Calibri" w:hAnsi="Arial Narrow"/>
          <w:lang w:eastAsia="en-US"/>
        </w:rPr>
        <w:t xml:space="preserve">Nakon započinjanja sjednice predsjedavatelj poziva članove da iznesu primjedbe na pročitani zapisnik s prethodne sjednice. Članovi odlučuju o iznesenim primjedbama, a nakon toga glasuju o prihvaćanju zapisnika s prethodne sjednice. 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17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jc w:val="both"/>
        <w:rPr>
          <w:rFonts w:ascii="Arial Narrow" w:hAnsi="Arial Narrow"/>
          <w:lang w:eastAsia="en-US"/>
        </w:rPr>
      </w:pPr>
      <w:r w:rsidRPr="009E5323">
        <w:rPr>
          <w:rFonts w:ascii="Arial Narrow" w:hAnsi="Arial Narrow" w:cs="TimesNewRomanPSMT"/>
          <w:lang w:eastAsia="en-US"/>
        </w:rPr>
        <w:t xml:space="preserve">Primjedbe na zapisnik iz članka 17. stavka 4. ovog poslovnika članovi </w:t>
      </w:r>
      <w:r w:rsidRPr="009E5323">
        <w:rPr>
          <w:rFonts w:ascii="Arial Narrow" w:hAnsi="Arial Narrow"/>
          <w:lang w:eastAsia="en-US"/>
        </w:rPr>
        <w:t>daju usmeno kod usvajanja zapisnika s prethodne sjednice.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18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Dnevni red sjednice utvrđuju članovi </w:t>
      </w:r>
      <w:r w:rsidR="00644DFB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na temelju prijedloga dnevnog reda, koji je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naznačen u pozivu za sjednicu.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Svaki član ima pravo prije utvrđivanja dnevnog reda predložiti da se o pojedinoj točki dnevnog reda ne raspravlja ako ona nije odgovarajuće pripremljena ili ako na sjednici nije nazočan potrebni izvjestitelj.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Predsjedatelj sjednice proglašava utvrđeni dnevni red.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19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Nakon utvrđenog dnevnog reda prelazi se na raspravu i odlučivanje o predmetima dnevnog reda, redoslijedom koji je utvrđen u dnevnom redu.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5C2E41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</w:p>
    <w:p w:rsidR="005C2E41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</w:p>
    <w:p w:rsidR="005C2E41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20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Kada su članovima dostavljeni materijali za sjednicu na temelju kojih se donosi određena odluka ili zaključak, izvjestitelj je dužan samo kratko iznijeti sadržaj materijala ili predložene odluke odnosno zaključka.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21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Na sjednici nitko ne može govoriti dok ne dobije riječ od predsjedavatelja sjednice.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Predsjedavatelj daje riječ prijavljenima za raspravu prema redoslijedu kojim su se prijavili.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lastRenderedPageBreak/>
        <w:t>Izvan reda prijavljivanja predsjedavatelj će dati riječ izvjestitelju o određenoj točki dnevnog reda ako on to zatraži ili ako je to potrebno zbog dopunskog objašnjenja pojedinog predmeta.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22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Osoba koja sudjeluje u raspravi može o istom predmetu govoriti više puta ali samo uz dopuštenje predsjedatelja.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Na prijedlog predsjedavatelja ili člana, </w:t>
      </w:r>
      <w:r w:rsidR="0032322D">
        <w:rPr>
          <w:rFonts w:ascii="Arial Narrow" w:eastAsia="Calibri" w:hAnsi="Arial Narrow" w:cs="TimesNewRomanPSMT"/>
          <w:lang w:eastAsia="en-US"/>
        </w:rPr>
        <w:t>vijeće</w:t>
      </w:r>
      <w:r w:rsidRPr="009E5323">
        <w:rPr>
          <w:rFonts w:ascii="Arial Narrow" w:eastAsia="Calibri" w:hAnsi="Arial Narrow" w:cs="TimesNewRomanPSMT"/>
          <w:lang w:eastAsia="en-US"/>
        </w:rPr>
        <w:t xml:space="preserve"> </w:t>
      </w:r>
      <w:r w:rsidR="0032322D">
        <w:rPr>
          <w:rFonts w:ascii="Arial Narrow" w:eastAsia="Calibri" w:hAnsi="Arial Narrow" w:cs="TimesNewRomanPSMT"/>
          <w:lang w:eastAsia="en-US"/>
        </w:rPr>
        <w:t xml:space="preserve"> </w:t>
      </w:r>
      <w:r w:rsidRPr="009E5323">
        <w:rPr>
          <w:rFonts w:ascii="Arial Narrow" w:eastAsia="Calibri" w:hAnsi="Arial Narrow" w:cs="TimesNewRomanPSMT"/>
          <w:lang w:eastAsia="en-US"/>
        </w:rPr>
        <w:t>može odlučiti da se uskrati riječ sudioniku u raspravi koji je već govorio o istom predmetu.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Pravo na ponovno sudjelovanje u raspravi sudionik ima tek nakon što završe s izlaganjem osobe koje su se prvi put prijavile i dobile riječ.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23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Sudionik u raspravi koji dobije riječ, obvezan je pridržavati se predmeta rasprave prema utvrđenom dnevnom redu.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Ako se sudionik u raspravi u svom izlaganju udalji od predmeta o kojem se raspravlja, predsjedavatelj ga treba upozoriti da se pridržava dnevnog reda.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Ako isti ne postupi prema upozorenju, predsjedavatelj mu treba uskratiti dalje sudjelovanje u raspravi o toj točki dnevnog reda.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24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Sudionik u raspravi dužan je govoriti kratko i jasno i iznositi prijedloge za rješavanje predmeta o kojima se raspravlja.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Predsjedavatelj sjednice dužan je brinuti o tome da sudionika u raspravi nitko ne smeta za vrijeme njegova izlaganja.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25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32322D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>Vijeće</w:t>
      </w:r>
      <w:r w:rsidR="009E5323" w:rsidRPr="009E5323">
        <w:rPr>
          <w:rFonts w:ascii="Arial Narrow" w:eastAsia="Calibri" w:hAnsi="Arial Narrow" w:cs="TimesNewRomanPSMT"/>
          <w:lang w:eastAsia="en-US"/>
        </w:rPr>
        <w:t xml:space="preserve"> na prijedlog predsjedatelja ili drugog člana može odlučiti da se rasprava o pojedinom predmetu prekine i da se predmet ponovno prouči ili dopuni, odnosno da se</w:t>
      </w:r>
      <w:r w:rsidR="00396720">
        <w:rPr>
          <w:rFonts w:ascii="Arial Narrow" w:eastAsia="Calibri" w:hAnsi="Arial Narrow" w:cs="TimesNewRomanPSMT"/>
          <w:lang w:eastAsia="en-US"/>
        </w:rPr>
        <w:t xml:space="preserve"> </w:t>
      </w:r>
      <w:r w:rsidR="009E5323" w:rsidRPr="009E5323">
        <w:rPr>
          <w:rFonts w:ascii="Arial Narrow" w:eastAsia="Calibri" w:hAnsi="Arial Narrow" w:cs="TimesNewRomanPSMT"/>
          <w:lang w:eastAsia="en-US"/>
        </w:rPr>
        <w:t>pribave dodatni podatci za iduću sjednicu.</w:t>
      </w: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26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Kada se na sjednici raspravlja o podacima ili ispravama koje predstavljaju poslovnu ili drugu tajnu, predsjedavatelj će upozoriti članove </w:t>
      </w:r>
      <w:r w:rsidR="0032322D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da se ti podaci ili isprave smatraju tajnom i da su ih članovi dužni čuvati kao tajnu.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27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Rasprava o pojedinoj točki dnevnog reda traje sve dok prijavljeni sudionici u raspravi ne završe svoja izlaganja.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Kada predsjedatelj potvrdi da više nema prijavljenih sudionika u raspravi o određenom predmetu, zaključit će raspravu.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Na prijedlog predsjedavatelja ili drugog člana </w:t>
      </w:r>
      <w:r w:rsidR="0032322D">
        <w:rPr>
          <w:rFonts w:ascii="Arial Narrow" w:eastAsia="Calibri" w:hAnsi="Arial Narrow" w:cs="TimesNewRomanPSMT"/>
          <w:lang w:eastAsia="en-US"/>
        </w:rPr>
        <w:t>vijeće</w:t>
      </w:r>
      <w:r w:rsidRPr="009E5323">
        <w:rPr>
          <w:rFonts w:ascii="Arial Narrow" w:eastAsia="Calibri" w:hAnsi="Arial Narrow" w:cs="TimesNewRomanPSMT"/>
          <w:lang w:eastAsia="en-US"/>
        </w:rPr>
        <w:t xml:space="preserve"> može odlučiti da se rasprava o pojedinom predmetu zaključi i prije nego što svi prijavljeni dobiju riječ, ako je predmet dovoljno razmotren i o njemu se može valjano odlučiti.</w:t>
      </w:r>
    </w:p>
    <w:p w:rsid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D29D3" w:rsidRPr="009E5323" w:rsidRDefault="009D29D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3.Održavanje reda i stegovne mjere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28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Svakoj osobi koja sudjeluje u radu na sjednici, ukoliko se ne pridržava reda i ne poštuje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odredbe ovoga poslovnika, mogu se izreći ove stegovne mjere:</w:t>
      </w:r>
    </w:p>
    <w:p w:rsidR="009E5323" w:rsidRPr="009E5323" w:rsidRDefault="009E5323" w:rsidP="009E5323">
      <w:pPr>
        <w:numPr>
          <w:ilvl w:val="0"/>
          <w:numId w:val="39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lastRenderedPageBreak/>
        <w:t>opomena,</w:t>
      </w:r>
    </w:p>
    <w:p w:rsidR="009E5323" w:rsidRPr="009E5323" w:rsidRDefault="009E5323" w:rsidP="009E5323">
      <w:pPr>
        <w:numPr>
          <w:ilvl w:val="0"/>
          <w:numId w:val="39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oduzimanje riječi,</w:t>
      </w:r>
    </w:p>
    <w:p w:rsidR="009E5323" w:rsidRPr="009E5323" w:rsidRDefault="009E5323" w:rsidP="009E5323">
      <w:pPr>
        <w:numPr>
          <w:ilvl w:val="0"/>
          <w:numId w:val="39"/>
        </w:numPr>
        <w:autoSpaceDE w:val="0"/>
        <w:autoSpaceDN w:val="0"/>
        <w:adjustRightInd w:val="0"/>
        <w:spacing w:after="160" w:line="256" w:lineRule="auto"/>
        <w:contextualSpacing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udaljavanje sa sjednice.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29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Opomena se izriče svakoj osobi koja svojim ponašanjem ili izlaganjem na sjednici postupa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suprotno odredbama ovoga poslovnika ili remeti rad sjednice.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Opomenu izriče predsjedatelj sjednice.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30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Mjera oduzimanja riječi izriče se svakoj osobi koja svojim ponašanjem, izjavama ili nepoštivanjem odredaba ovoga poslovnika remeti rad sjednice, a već prije toga joj je na istoj sjednici izrečena opomena.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Mjeru oduzimanja riječi izriče predsjedatelj sjednice.</w:t>
      </w: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31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Mjera udaljavanja sa sjednice izriče se svakoj osobi koja ne postupa prema nalogu predsjedavatelja, koji joj je ranije izrekao mjeru oduzimanja riječi ili koja na drugi način toliko narušava red i krši odredbe ovoga poslovnika da dovodi u pitanje daljnje održavanje sjednice.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Mjeru udaljavanja sa sjednice, na prijedlog predsjedatelja, izriče </w:t>
      </w:r>
      <w:r w:rsidR="0032322D">
        <w:rPr>
          <w:rFonts w:ascii="Arial Narrow" w:eastAsia="Calibri" w:hAnsi="Arial Narrow" w:cs="TimesNewRomanPSMT"/>
          <w:lang w:eastAsia="en-US"/>
        </w:rPr>
        <w:t>školsko vijeće</w:t>
      </w:r>
      <w:r w:rsidRPr="009E5323">
        <w:rPr>
          <w:rFonts w:ascii="Arial Narrow" w:eastAsia="Calibri" w:hAnsi="Arial Narrow" w:cs="TimesNewRomanPSMT"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Osoba kojoj je izrečena mjera udaljavanja sa sjednice, dužna je odmah napustiti prostor u kojem se održava sjednica.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Udaljavanje sa sjednice odnosi se samo na sjednicu na kojoj je ova mjera izrečena.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4.Odgađanje i prekid sjednice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32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Sjednica </w:t>
      </w:r>
      <w:r w:rsidR="0032322D">
        <w:rPr>
          <w:rFonts w:ascii="Arial Narrow" w:eastAsia="Calibri" w:hAnsi="Arial Narrow" w:cs="TimesNewRomanPSMT"/>
          <w:lang w:eastAsia="en-US"/>
        </w:rPr>
        <w:t xml:space="preserve">vijeća </w:t>
      </w:r>
      <w:r w:rsidRPr="009E5323">
        <w:rPr>
          <w:rFonts w:ascii="Arial Narrow" w:eastAsia="Calibri" w:hAnsi="Arial Narrow" w:cs="TimesNewRomanPSMT"/>
          <w:lang w:eastAsia="en-US"/>
        </w:rPr>
        <w:t xml:space="preserve"> odgodit će se kada nastupe okolnosti koje onemogućuju održavanje sjednice u zakazano vrijeme.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Sjednica će se odgoditi i kada se prije započinjanja sjednice utvrdi da na sjednici nije nazočan potreban broj članova tijela.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Sjednicu odgađa predsjedavatelj sjednice.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33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Sjednica se prekida:</w:t>
      </w:r>
    </w:p>
    <w:p w:rsidR="009E5323" w:rsidRPr="009E5323" w:rsidRDefault="009E5323" w:rsidP="009E5323">
      <w:pPr>
        <w:numPr>
          <w:ilvl w:val="0"/>
          <w:numId w:val="4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kada se tijekom sjednice broj nazočnih članova smanji ispod broja potrebitog za</w:t>
      </w:r>
    </w:p>
    <w:p w:rsidR="009E5323" w:rsidRPr="009E5323" w:rsidRDefault="009E5323" w:rsidP="009E5323">
      <w:pPr>
        <w:autoSpaceDE w:val="0"/>
        <w:autoSpaceDN w:val="0"/>
        <w:adjustRightInd w:val="0"/>
        <w:ind w:left="720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održavanje sjednice,</w:t>
      </w:r>
    </w:p>
    <w:p w:rsidR="009E5323" w:rsidRPr="009E5323" w:rsidRDefault="009E5323" w:rsidP="009E5323">
      <w:pPr>
        <w:numPr>
          <w:ilvl w:val="0"/>
          <w:numId w:val="4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kada dođe do težeg remećenja reda na sjednici, a predsjedavatelj nije u mogućnosti održati</w:t>
      </w:r>
    </w:p>
    <w:p w:rsidR="009E5323" w:rsidRPr="009E5323" w:rsidRDefault="009E5323" w:rsidP="009E5323">
      <w:pPr>
        <w:autoSpaceDE w:val="0"/>
        <w:autoSpaceDN w:val="0"/>
        <w:adjustRightInd w:val="0"/>
        <w:ind w:left="720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red primjenom mjera iz članka 29. ovoga poslovnika</w:t>
      </w:r>
    </w:p>
    <w:p w:rsidR="009E5323" w:rsidRPr="009E5323" w:rsidRDefault="009E5323" w:rsidP="009E5323">
      <w:pPr>
        <w:numPr>
          <w:ilvl w:val="0"/>
          <w:numId w:val="4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kada o pojedinom predmetu treba pribaviti dodatne podatke ili isprave.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Sjednicu prekida predsjedavatelj sjednice.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Ako pojedini član smatra da nema razloga za prekid sjednice, on može predložiti da se sjednica nastavi.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Odluku o nastavku sjednice donosi </w:t>
      </w:r>
      <w:r w:rsidR="0032322D">
        <w:rPr>
          <w:rFonts w:ascii="Arial Narrow" w:eastAsia="Calibri" w:hAnsi="Arial Narrow" w:cs="TimesNewRomanPSMT"/>
          <w:lang w:eastAsia="en-US"/>
        </w:rPr>
        <w:t>vijeće</w:t>
      </w:r>
      <w:r w:rsidRPr="009E5323">
        <w:rPr>
          <w:rFonts w:ascii="Arial Narrow" w:eastAsia="Calibri" w:hAnsi="Arial Narrow" w:cs="TimesNewRomanPSMT"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34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Kada je sjednica odgođena ili prekinuta, predsjedavatelj izvješćuje nazočne članove o novom vremenu održavanja sjednice</w:t>
      </w:r>
      <w:r w:rsidR="00461D9E">
        <w:rPr>
          <w:rFonts w:ascii="Arial Narrow" w:eastAsia="Calibri" w:hAnsi="Arial Narrow" w:cs="TimesNewRomanPSMT"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461D9E" w:rsidRDefault="00461D9E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lastRenderedPageBreak/>
        <w:t>5.Odlučivanje na sjednici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35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Nakon završene rasprave o pojedinoj točki dnevnog reda u skladu s čl</w:t>
      </w:r>
      <w:r w:rsidR="00461D9E">
        <w:rPr>
          <w:rFonts w:ascii="Arial Narrow" w:eastAsia="Calibri" w:hAnsi="Arial Narrow" w:cs="TimesNewRomanPSMT"/>
          <w:lang w:eastAsia="en-US"/>
        </w:rPr>
        <w:t>ankom 27</w:t>
      </w:r>
      <w:r w:rsidRPr="009E5323">
        <w:rPr>
          <w:rFonts w:ascii="Arial Narrow" w:eastAsia="Calibri" w:hAnsi="Arial Narrow" w:cs="TimesNewRomanPSMT"/>
          <w:lang w:eastAsia="en-US"/>
        </w:rPr>
        <w:t xml:space="preserve">. ovoga poslovnika </w:t>
      </w:r>
      <w:r w:rsidR="0032322D">
        <w:rPr>
          <w:rFonts w:ascii="Arial Narrow" w:eastAsia="Calibri" w:hAnsi="Arial Narrow" w:cs="TimesNewRomanPSMT"/>
          <w:lang w:eastAsia="en-US"/>
        </w:rPr>
        <w:t>vijeće</w:t>
      </w:r>
      <w:r w:rsidRPr="009E5323">
        <w:rPr>
          <w:rFonts w:ascii="Arial Narrow" w:eastAsia="Calibri" w:hAnsi="Arial Narrow" w:cs="TimesNewRomanPSMT"/>
          <w:lang w:eastAsia="en-US"/>
        </w:rPr>
        <w:t xml:space="preserve"> pristupa odlučivanju.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Za pravovaljano raspravljanje i odlučivanje potrebno je da na sjednici bude nazočna natpolovična većina ukupnog broja članova </w:t>
      </w:r>
      <w:r w:rsidR="0032322D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Prije glasovanja predsjedavatelj oblikuje odluku ili zaključak koji se treba donijeti u svezi s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pojedinom točkom dnevnog reda.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36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D10381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 xml:space="preserve">Školsko vijeće </w:t>
      </w:r>
      <w:r w:rsidR="009E5323" w:rsidRPr="009E5323">
        <w:rPr>
          <w:rFonts w:ascii="Arial Narrow" w:eastAsia="Calibri" w:hAnsi="Arial Narrow" w:cs="TimesNewRomanPSMT"/>
          <w:lang w:eastAsia="en-US"/>
        </w:rPr>
        <w:t xml:space="preserve">odlučuje javnim glasovanjem, osim kada je zakonom ili statutom Škole, odnosno prethodnom odlukom </w:t>
      </w:r>
      <w:r w:rsidR="0032322D">
        <w:rPr>
          <w:rFonts w:ascii="Arial Narrow" w:eastAsia="Calibri" w:hAnsi="Arial Narrow" w:cs="TimesNewRomanPSMT"/>
          <w:lang w:eastAsia="en-US"/>
        </w:rPr>
        <w:t>vijeća</w:t>
      </w:r>
      <w:r w:rsidR="009E5323" w:rsidRPr="009E5323">
        <w:rPr>
          <w:rFonts w:ascii="Arial Narrow" w:eastAsia="Calibri" w:hAnsi="Arial Narrow" w:cs="TimesNewRomanPSMT"/>
          <w:lang w:eastAsia="en-US"/>
        </w:rPr>
        <w:t xml:space="preserve"> određeno da se o pojedinom predmetu glasuje tajno.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Članovi glasuju javno tako da se dizanjem ruke izjašnjavaju „</w:t>
      </w:r>
      <w:r w:rsidRPr="009E5323">
        <w:rPr>
          <w:rFonts w:ascii="Arial Narrow" w:eastAsia="Calibri" w:hAnsi="Arial Narrow" w:cs="TimesNewRomanPS-BoldItalicMT"/>
          <w:bCs/>
          <w:iCs/>
          <w:lang w:eastAsia="en-US"/>
        </w:rPr>
        <w:t xml:space="preserve">za“ </w:t>
      </w:r>
      <w:r w:rsidRPr="009E5323">
        <w:rPr>
          <w:rFonts w:ascii="Arial Narrow" w:eastAsia="Calibri" w:hAnsi="Arial Narrow" w:cs="TimesNewRomanPS-BoldMT"/>
          <w:bCs/>
          <w:lang w:eastAsia="en-US"/>
        </w:rPr>
        <w:t>ili „</w:t>
      </w:r>
      <w:r w:rsidRPr="009E5323">
        <w:rPr>
          <w:rFonts w:ascii="Arial Narrow" w:eastAsia="Calibri" w:hAnsi="Arial Narrow" w:cs="TimesNewRomanPS-BoldItalicMT"/>
          <w:bCs/>
          <w:iCs/>
          <w:lang w:eastAsia="en-US"/>
        </w:rPr>
        <w:t>protiv</w:t>
      </w:r>
      <w:r w:rsidRPr="009E5323">
        <w:rPr>
          <w:rFonts w:ascii="Arial Narrow" w:eastAsia="Calibri" w:hAnsi="Arial Narrow" w:cs="TimesNewRomanPS-BoldItalicMT"/>
          <w:b/>
          <w:bCs/>
          <w:i/>
          <w:iCs/>
          <w:lang w:eastAsia="en-US"/>
        </w:rPr>
        <w:t xml:space="preserve">“ </w:t>
      </w:r>
      <w:r w:rsidRPr="009E5323">
        <w:rPr>
          <w:rFonts w:ascii="Arial Narrow" w:eastAsia="Calibri" w:hAnsi="Arial Narrow" w:cs="TimesNewRomanPSMT"/>
          <w:lang w:eastAsia="en-US"/>
        </w:rPr>
        <w:t>prijedloga odluke odnosno zaključka.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Članovi glasuju tajno tako da na glasačkom listiću zaokruže redni broj ispred osobe ili prijedloga za koji glasuju.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37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D10381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 xml:space="preserve">Vijeće </w:t>
      </w:r>
      <w:r w:rsidR="009E5323" w:rsidRPr="009E5323">
        <w:rPr>
          <w:rFonts w:ascii="Arial Narrow" w:eastAsia="Calibri" w:hAnsi="Arial Narrow" w:cs="TimesNewRomanPSMT"/>
          <w:lang w:eastAsia="en-US"/>
        </w:rPr>
        <w:t>odlučuje većinom glasova nazočnih članova, osim kada je zakonom ili statutom određeno drukčije.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Rezultate glasovanja utvrđuje predsjedavatelj sjednice.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Na temelju rezultata glasovanja predsjedavatelj sjednice objavljuje je li određeni prijedlog usvojen ili odbijen.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38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Kod odlučivanja o obvezama radnih tijela ili pojedinaca mora biti razvidno tko je izvršitelj, u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kojem roku i na koji će način izvijestiti članove tijela o izvršenju obveze.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39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Nakon što su svi predmeti predviđeni dnevnim redom raspravljeni i o njima odlučeno, predsjedavatelj zaključuje sjednicu.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5C2E41" w:rsidRDefault="005C2E41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</w:p>
    <w:p w:rsidR="005C2E41" w:rsidRDefault="005C2E41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III. PRAVA I DUŽNOSTI ČLANOVA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40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Član </w:t>
      </w:r>
      <w:r w:rsidR="001E67CA">
        <w:rPr>
          <w:rFonts w:ascii="Arial Narrow" w:eastAsia="Calibri" w:hAnsi="Arial Narrow" w:cs="TimesNewRomanPSMT"/>
          <w:lang w:eastAsia="en-US"/>
        </w:rPr>
        <w:t>školskog 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ima prava i dužnosti:</w:t>
      </w:r>
    </w:p>
    <w:p w:rsidR="009E5323" w:rsidRPr="009E5323" w:rsidRDefault="009E5323" w:rsidP="009E5323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sudjelovati na sjednicama </w:t>
      </w:r>
      <w:r w:rsidR="001E67CA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i na njima govoriti i glasovati,</w:t>
      </w:r>
    </w:p>
    <w:p w:rsidR="009E5323" w:rsidRPr="009E5323" w:rsidRDefault="009E5323" w:rsidP="009E5323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postavljati pitanja predsjedniku i drugim osobama koje sudjeluju u radu na sjednic</w:t>
      </w:r>
      <w:r w:rsidR="00461D9E">
        <w:rPr>
          <w:rFonts w:ascii="Arial Narrow" w:eastAsia="Calibri" w:hAnsi="Arial Narrow" w:cs="TimesNewRomanPSMT"/>
          <w:lang w:eastAsia="en-US"/>
        </w:rPr>
        <w:t>i,</w:t>
      </w:r>
    </w:p>
    <w:p w:rsidR="009E5323" w:rsidRPr="009E5323" w:rsidRDefault="009E5323" w:rsidP="009E5323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podnositi prijedloge i zahtijevati da se o njima raspravlja i odlučuje na sjednicama,</w:t>
      </w:r>
    </w:p>
    <w:p w:rsidR="009E5323" w:rsidRPr="009E5323" w:rsidRDefault="009E5323" w:rsidP="009E5323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sudjelovati na sjednicama radnih tijela koje osniva </w:t>
      </w:r>
      <w:r w:rsidR="001E67CA">
        <w:rPr>
          <w:rFonts w:ascii="Arial Narrow" w:eastAsia="Calibri" w:hAnsi="Arial Narrow" w:cs="TimesNewRomanPSMT"/>
          <w:lang w:eastAsia="en-US"/>
        </w:rPr>
        <w:t>vijeće</w:t>
      </w:r>
      <w:r w:rsidRPr="009E5323">
        <w:rPr>
          <w:rFonts w:ascii="Arial Narrow" w:eastAsia="Calibri" w:hAnsi="Arial Narrow" w:cs="TimesNewRomanPSMT"/>
          <w:lang w:eastAsia="en-US"/>
        </w:rPr>
        <w:t>,</w:t>
      </w:r>
    </w:p>
    <w:p w:rsidR="009E5323" w:rsidRPr="009E5323" w:rsidRDefault="009E5323" w:rsidP="009E5323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prihvatiti izbor u radna tijela ako </w:t>
      </w:r>
      <w:r w:rsidR="001E67CA">
        <w:rPr>
          <w:rFonts w:ascii="Arial Narrow" w:eastAsia="Calibri" w:hAnsi="Arial Narrow" w:cs="TimesNewRomanPSMT"/>
          <w:lang w:eastAsia="en-US"/>
        </w:rPr>
        <w:t>vijeće</w:t>
      </w:r>
      <w:r w:rsidRPr="009E5323">
        <w:rPr>
          <w:rFonts w:ascii="Arial Narrow" w:eastAsia="Calibri" w:hAnsi="Arial Narrow" w:cs="TimesNewRomanPSMT"/>
          <w:lang w:eastAsia="en-US"/>
        </w:rPr>
        <w:t xml:space="preserve"> donese takvu odluku.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Član </w:t>
      </w:r>
      <w:r w:rsidR="001E67CA">
        <w:rPr>
          <w:rFonts w:ascii="Arial Narrow" w:eastAsia="Calibri" w:hAnsi="Arial Narrow" w:cs="TimesNewRomanPSMT"/>
          <w:lang w:eastAsia="en-US"/>
        </w:rPr>
        <w:t xml:space="preserve">vijeća </w:t>
      </w:r>
      <w:r w:rsidRPr="009E5323">
        <w:rPr>
          <w:rFonts w:ascii="Arial Narrow" w:eastAsia="Calibri" w:hAnsi="Arial Narrow" w:cs="TimesNewRomanPSMT"/>
          <w:lang w:eastAsia="en-US"/>
        </w:rPr>
        <w:t xml:space="preserve"> ima i druga prava i dužnosti utvrđene odredbama zakona, općih akata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Škole i odredbama ovoga poslovnika.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461D9E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</w:p>
    <w:p w:rsidR="00461D9E" w:rsidRDefault="00461D9E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lastRenderedPageBreak/>
        <w:t>Članak 41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Članu </w:t>
      </w:r>
      <w:r w:rsidR="00CC64DB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obvezno se dostavlja:</w:t>
      </w:r>
    </w:p>
    <w:p w:rsidR="009E5323" w:rsidRPr="009E5323" w:rsidRDefault="009E5323" w:rsidP="009E5323">
      <w:pPr>
        <w:numPr>
          <w:ilvl w:val="0"/>
          <w:numId w:val="4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poziv na sjednicu, a za Učiteljsko vijeće vrijedi poziv svima na oglasnoj ploči škole,</w:t>
      </w:r>
    </w:p>
    <w:p w:rsidR="009E5323" w:rsidRPr="009E5323" w:rsidRDefault="009E5323" w:rsidP="009E5323">
      <w:pPr>
        <w:numPr>
          <w:ilvl w:val="0"/>
          <w:numId w:val="4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materijal koji se priprema za sjednicu,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Članovima </w:t>
      </w:r>
      <w:r w:rsidR="00CC64DB">
        <w:rPr>
          <w:rFonts w:ascii="Arial Narrow" w:eastAsia="Calibri" w:hAnsi="Arial Narrow" w:cs="TimesNewRomanPSMT"/>
          <w:lang w:eastAsia="en-US"/>
        </w:rPr>
        <w:t>školskih 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moraju biti dostupni svi materijali koji se odnose na raspravu i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odlučivanje na sjednici.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Članak 4</w:t>
      </w:r>
      <w:r w:rsidR="005C2E41">
        <w:rPr>
          <w:rFonts w:ascii="Arial Narrow" w:eastAsia="Calibri" w:hAnsi="Arial Narrow" w:cs="TimesNewRomanPS-BoldMT"/>
          <w:b/>
          <w:bCs/>
          <w:lang w:eastAsia="en-US"/>
        </w:rPr>
        <w:t>2</w:t>
      </w:r>
      <w:r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Član </w:t>
      </w:r>
      <w:r w:rsidR="00CC64DB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može od ravnatelja Škole tražiti obavijesti i na uvid materijale, analize i druge tekstove koji su mu kao članu </w:t>
      </w:r>
      <w:r w:rsidR="00CC64DB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potrebni.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43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Član </w:t>
      </w:r>
      <w:r w:rsidR="00CC64DB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dužan je čuvati poslovnu tajnu i druge povjerljive podatke o Školi koje dozna u obavljanju dužnosti člana.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Član koji postupi suprotno stavku 1. ovoga članka, odgovoran je Školi prema općim propisima obveznog prava.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44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Za vrijeme dok obavlja dužnost člana </w:t>
      </w:r>
      <w:r w:rsidR="00CC64DB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>, član ne smije koris</w:t>
      </w:r>
      <w:r w:rsidR="000E0191">
        <w:rPr>
          <w:rFonts w:ascii="Arial Narrow" w:eastAsia="Calibri" w:hAnsi="Arial Narrow" w:cs="TimesNewRomanPSMT"/>
          <w:lang w:eastAsia="en-US"/>
        </w:rPr>
        <w:t>t</w:t>
      </w:r>
      <w:r w:rsidRPr="009E5323">
        <w:rPr>
          <w:rFonts w:ascii="Arial Narrow" w:eastAsia="Calibri" w:hAnsi="Arial Narrow" w:cs="TimesNewRomanPSMT"/>
          <w:lang w:eastAsia="en-US"/>
        </w:rPr>
        <w:t>iti ni isticati podatke o svom članstvu na način kojim bi ostvario neke interese ili povlastice.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IV. ZAPISNIK I AKTI SA SJEDNICE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45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O radu sjednice </w:t>
      </w:r>
      <w:r w:rsidR="00CC64DB">
        <w:rPr>
          <w:rFonts w:ascii="Arial Narrow" w:eastAsia="Calibri" w:hAnsi="Arial Narrow" w:cs="TimesNewRomanPSMT"/>
          <w:lang w:eastAsia="en-US"/>
        </w:rPr>
        <w:t>školskih 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vodi se zapisnik.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Zapisnik vodi član </w:t>
      </w:r>
      <w:r w:rsidR="00CC64DB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kojega na sjednici odredi predsjedavatelj ili koji je izabran za zapisničara.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46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Zapisnik ima obilježje isprave kojom se potvrđuje rad i oblik rada </w:t>
      </w:r>
      <w:r w:rsidR="00A41DF8">
        <w:rPr>
          <w:rFonts w:ascii="Arial Narrow" w:eastAsia="Calibri" w:hAnsi="Arial Narrow" w:cs="TimesNewRomanPSMT"/>
          <w:lang w:eastAsia="en-US"/>
        </w:rPr>
        <w:t>vijeća.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Zapisnik sadrži:</w:t>
      </w:r>
    </w:p>
    <w:p w:rsidR="009E5323" w:rsidRPr="009E5323" w:rsidRDefault="009E5323" w:rsidP="009E532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redni broj sjednice, mjesto i vrijeme održavanja sjednice, </w:t>
      </w:r>
    </w:p>
    <w:p w:rsidR="009E5323" w:rsidRPr="009E5323" w:rsidRDefault="009E5323" w:rsidP="009E532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ime i prezime predsjedavatelja, imena i prezimena članova nazočnih na sjednici,</w:t>
      </w:r>
    </w:p>
    <w:p w:rsidR="009E5323" w:rsidRPr="009E5323" w:rsidRDefault="009E5323" w:rsidP="009E532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imena članova koji su opravdali svoj izostanak,</w:t>
      </w:r>
    </w:p>
    <w:p w:rsidR="009E5323" w:rsidRPr="009E5323" w:rsidRDefault="009E5323" w:rsidP="009E532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imena ostalih osoba nazočnih na sjednici,</w:t>
      </w:r>
    </w:p>
    <w:p w:rsidR="009E5323" w:rsidRPr="009E5323" w:rsidRDefault="009E5323" w:rsidP="009E532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potvrdu da je na sjednici nazočan potreban broj članova za pravovaljano odlučivanje,</w:t>
      </w:r>
    </w:p>
    <w:p w:rsidR="009E5323" w:rsidRPr="009E5323" w:rsidRDefault="009E5323" w:rsidP="009E532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predloženi i usvojeni dnevni red,</w:t>
      </w:r>
    </w:p>
    <w:p w:rsidR="009E5323" w:rsidRPr="009E5323" w:rsidRDefault="009E5323" w:rsidP="009E532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tijek rada na sjednici i predmete o kojima se raspravljalo te imena osoba koje su sudjelovale</w:t>
      </w:r>
    </w:p>
    <w:p w:rsidR="009E5323" w:rsidRPr="009E5323" w:rsidRDefault="009E5323" w:rsidP="009E5323">
      <w:pPr>
        <w:autoSpaceDE w:val="0"/>
        <w:autoSpaceDN w:val="0"/>
        <w:adjustRightInd w:val="0"/>
        <w:ind w:left="720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u raspravi i sažet prikaz njihova izlaganja,</w:t>
      </w:r>
    </w:p>
    <w:p w:rsidR="009E5323" w:rsidRPr="009E5323" w:rsidRDefault="009E5323" w:rsidP="009E532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rezultate glasovanja o pojedinim prijedlozima odnosno točkama dnevnog reda,</w:t>
      </w:r>
    </w:p>
    <w:p w:rsidR="009E5323" w:rsidRPr="009E5323" w:rsidRDefault="009E5323" w:rsidP="009E532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izdvojeno mišljenje pojedinog člana, ako on zatraži da se to unese u zapisnik,</w:t>
      </w:r>
    </w:p>
    <w:p w:rsidR="009E5323" w:rsidRPr="009E5323" w:rsidRDefault="009E5323" w:rsidP="009E532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vrijeme zaključivanja ili prekida sjednice,</w:t>
      </w:r>
    </w:p>
    <w:p w:rsidR="009E5323" w:rsidRPr="009E5323" w:rsidRDefault="009E5323" w:rsidP="009E532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oznaku priloga koji su sastavni dio zapisnika,</w:t>
      </w:r>
    </w:p>
    <w:p w:rsidR="009E5323" w:rsidRPr="009E5323" w:rsidRDefault="009E5323" w:rsidP="009E5323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potpis predsjedatelja sjednice i zapisničara.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Zapisnik se sastavlja na sjednici </w:t>
      </w:r>
      <w:r w:rsidR="00A41DF8">
        <w:rPr>
          <w:rFonts w:ascii="Arial Narrow" w:eastAsia="Calibri" w:hAnsi="Arial Narrow" w:cs="TimesNewRomanPSMT"/>
          <w:lang w:eastAsia="en-US"/>
        </w:rPr>
        <w:t>vije</w:t>
      </w:r>
      <w:r w:rsidR="00D10381">
        <w:rPr>
          <w:rFonts w:ascii="Arial Narrow" w:eastAsia="Calibri" w:hAnsi="Arial Narrow" w:cs="TimesNewRomanPSMT"/>
          <w:lang w:eastAsia="en-US"/>
        </w:rPr>
        <w:t>ć</w:t>
      </w:r>
      <w:r w:rsidR="00A41DF8">
        <w:rPr>
          <w:rFonts w:ascii="Arial Narrow" w:eastAsia="Calibri" w:hAnsi="Arial Narrow" w:cs="TimesNewRomanPSMT"/>
          <w:lang w:eastAsia="en-US"/>
        </w:rPr>
        <w:t>a</w:t>
      </w:r>
      <w:r w:rsidRPr="009E5323">
        <w:rPr>
          <w:rFonts w:ascii="Arial Narrow" w:eastAsia="Calibri" w:hAnsi="Arial Narrow" w:cs="TimesNewRomanPSMT"/>
          <w:lang w:eastAsia="en-US"/>
        </w:rPr>
        <w:t>, a čistopis zapisnika se izrađuje u potrebnom broju primjeraka.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Rok za dostavu čistopisa zapisnika je 15 dana od održane sjednice.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47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lastRenderedPageBreak/>
        <w:t>Čistopis zapisnika potpisuju predsjedavatelj sjednice na koju se zapisnik odnosi te zapisničar.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Po jedan primjerak čistopisa zapisnika dostavlja se predsjedniku i članovima, jedan primjerak ravnatelju, a jedan primjerak se čuva u pismohrani Škole.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48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Ako se zapisnik sastoji od više listova (stranica), na svakom listu mora biti potpis predsjedavatelja sjednice i zapisničara. Svaka stranica zapisnika mora biti označena rednim brojem.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49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Ako je u zapisniku bilo što pogrešno zapisano, dopušteno je pogrešku precrtati, s tim da ostane vidljivo što je prvobitno bilo zapisano. Ispravak se može učiniti između redova ili na kraju zapisnika. Ispravak će svojim potpisom ovjeriti predsjedavatelj sjednice i zapisničar.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Nije dopušteno zapisnik uništiti ili ga zamijeniti novim.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50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Oblikovanje odluka i zaključaka u zapisnik vrši predsjedatelj sjednice. Odluke donesene na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sjednici objavljuju se na oglasnoj ploči.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O objavljivanju Odluka brinu se predsjednik </w:t>
      </w:r>
      <w:r w:rsidR="00A41DF8">
        <w:rPr>
          <w:rFonts w:ascii="Arial Narrow" w:eastAsia="Calibri" w:hAnsi="Arial Narrow" w:cs="TimesNewRomanPSMT"/>
          <w:lang w:eastAsia="en-US"/>
        </w:rPr>
        <w:t>vijeća</w:t>
      </w:r>
      <w:r w:rsidRPr="009E5323">
        <w:rPr>
          <w:rFonts w:ascii="Arial Narrow" w:eastAsia="Calibri" w:hAnsi="Arial Narrow" w:cs="TimesNewRomanPSMT"/>
          <w:lang w:eastAsia="en-US"/>
        </w:rPr>
        <w:t xml:space="preserve"> i ravnatelj.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51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Svakom radniku ili roditelju odnosno staratelju učenika,koji ima pravni interes, mora se na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njegov zahtjev omogućiti uvid u zapisnik sa sjednice </w:t>
      </w:r>
      <w:r w:rsidR="00A41DF8">
        <w:rPr>
          <w:rFonts w:ascii="Arial Narrow" w:eastAsia="Calibri" w:hAnsi="Arial Narrow" w:cs="TimesNewRomanPSMT"/>
          <w:lang w:eastAsia="en-US"/>
        </w:rPr>
        <w:t>vijeća.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Postojanje pravnog interesa ocjenjuje predsjednik </w:t>
      </w:r>
      <w:r w:rsidR="00A41DF8">
        <w:rPr>
          <w:rFonts w:ascii="Arial Narrow" w:eastAsia="Calibri" w:hAnsi="Arial Narrow" w:cs="TimesNewRomanPSMT"/>
          <w:lang w:eastAsia="en-US"/>
        </w:rPr>
        <w:t>vijeća.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Izvodi, prijepisi i preslike zapisnika mogu se davati ovlaštenim tijelima i osobama izvan Škole samo na njihov pisani zahtjev.</w:t>
      </w: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52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Tekst općeg ili pojedinačnog akta koji je na sjednici donijelo </w:t>
      </w:r>
      <w:r w:rsidR="00644DFB">
        <w:rPr>
          <w:rFonts w:ascii="Arial Narrow" w:eastAsia="Calibri" w:hAnsi="Arial Narrow" w:cs="TimesNewRomanPSMT"/>
          <w:lang w:eastAsia="en-US"/>
        </w:rPr>
        <w:t>vijeće</w:t>
      </w:r>
      <w:r w:rsidRPr="009E5323">
        <w:rPr>
          <w:rFonts w:ascii="Arial Narrow" w:eastAsia="Calibri" w:hAnsi="Arial Narrow" w:cs="TimesNewRomanPSMT"/>
          <w:lang w:eastAsia="en-US"/>
        </w:rPr>
        <w:t>, potpisuje predsjedavatelj te sjednice.</w:t>
      </w:r>
    </w:p>
    <w:p w:rsidR="005C2E41" w:rsidRDefault="005C2E41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5C2E41" w:rsidRDefault="005C2E41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5C2E41" w:rsidRDefault="005C2E41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5C2E41" w:rsidRPr="009E5323" w:rsidRDefault="005C2E41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-BoldMT"/>
          <w:b/>
          <w:bCs/>
          <w:lang w:eastAsia="en-US"/>
        </w:rPr>
      </w:pPr>
      <w:r w:rsidRPr="009E5323">
        <w:rPr>
          <w:rFonts w:ascii="Arial Narrow" w:eastAsia="Calibri" w:hAnsi="Arial Narrow" w:cs="TimesNewRomanPS-BoldMT"/>
          <w:b/>
          <w:bCs/>
          <w:lang w:eastAsia="en-US"/>
        </w:rPr>
        <w:t>V. PRIJELAZNE I ZAVRŠNE ODREDBE</w:t>
      </w:r>
    </w:p>
    <w:p w:rsidR="009E5323" w:rsidRPr="009E5323" w:rsidRDefault="009E5323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</w:p>
    <w:p w:rsidR="009E5323" w:rsidRPr="009E5323" w:rsidRDefault="005C2E41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53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Pr="009E5323" w:rsidRDefault="009E5323" w:rsidP="009E5323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Odredbe ovoga Poslovnika na odgovarajući način primjenjivat će se i na radna tijela koja imenuje </w:t>
      </w:r>
      <w:r w:rsidR="00644DFB">
        <w:rPr>
          <w:rFonts w:ascii="Arial Narrow" w:eastAsia="Calibri" w:hAnsi="Arial Narrow" w:cs="TimesNewRomanPSMT"/>
          <w:lang w:eastAsia="en-US"/>
        </w:rPr>
        <w:t>vijeće Škole</w:t>
      </w:r>
      <w:r w:rsidR="00D10381">
        <w:rPr>
          <w:rFonts w:ascii="Arial Narrow" w:eastAsia="Calibri" w:hAnsi="Arial Narrow" w:cs="TimesNewRomanPSMT"/>
          <w:lang w:eastAsia="en-US"/>
        </w:rPr>
        <w:t xml:space="preserve"> kao i na rad Školskog odbora u dijelu koji se odnosi da se sazivanje i održavanje sjednica Školskog odbora može sazvati usmeno, telefonskim putem ili elektroničkim putem. </w:t>
      </w: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E24A35" w:rsidP="009E5323">
      <w:pPr>
        <w:autoSpaceDE w:val="0"/>
        <w:autoSpaceDN w:val="0"/>
        <w:adjustRightInd w:val="0"/>
        <w:jc w:val="center"/>
        <w:rPr>
          <w:rFonts w:ascii="Arial Narrow" w:eastAsia="Calibri" w:hAnsi="Arial Narrow" w:cs="TimesNewRomanPS-BoldMT"/>
          <w:b/>
          <w:bCs/>
          <w:lang w:eastAsia="en-US"/>
        </w:rPr>
      </w:pPr>
      <w:r>
        <w:rPr>
          <w:rFonts w:ascii="Arial Narrow" w:eastAsia="Calibri" w:hAnsi="Arial Narrow" w:cs="TimesNewRomanPS-BoldMT"/>
          <w:b/>
          <w:bCs/>
          <w:lang w:eastAsia="en-US"/>
        </w:rPr>
        <w:t>Članak 54</w:t>
      </w:r>
      <w:r w:rsidR="009E5323" w:rsidRPr="009E5323">
        <w:rPr>
          <w:rFonts w:ascii="Arial Narrow" w:eastAsia="Calibri" w:hAnsi="Arial Narrow" w:cs="TimesNewRomanPS-BoldMT"/>
          <w:b/>
          <w:bCs/>
          <w:lang w:eastAsia="en-US"/>
        </w:rPr>
        <w:t>.</w:t>
      </w:r>
    </w:p>
    <w:p w:rsid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 xml:space="preserve">Ovaj Poslovnik stupa </w:t>
      </w:r>
      <w:r w:rsidRPr="009E5323">
        <w:rPr>
          <w:rFonts w:ascii="Arial Narrow" w:eastAsia="Calibri" w:hAnsi="Arial Narrow"/>
          <w:sz w:val="22"/>
          <w:szCs w:val="22"/>
          <w:lang w:eastAsia="en-US"/>
        </w:rPr>
        <w:t xml:space="preserve">na snagu </w:t>
      </w:r>
      <w:r w:rsidR="009D29D3">
        <w:rPr>
          <w:rFonts w:ascii="Arial Narrow" w:eastAsia="Calibri" w:hAnsi="Arial Narrow" w:cs="Arial"/>
          <w:noProof/>
          <w:sz w:val="22"/>
          <w:lang w:eastAsia="en-US"/>
        </w:rPr>
        <w:t>dan nakon dana</w:t>
      </w:r>
      <w:r w:rsidRPr="009E5323">
        <w:rPr>
          <w:rFonts w:ascii="Arial Narrow" w:eastAsia="Calibri" w:hAnsi="Arial Narrow" w:cs="Arial"/>
          <w:noProof/>
          <w:sz w:val="22"/>
          <w:lang w:eastAsia="en-US"/>
        </w:rPr>
        <w:t xml:space="preserve"> objav</w:t>
      </w:r>
      <w:r w:rsidR="005C2E41">
        <w:rPr>
          <w:rFonts w:ascii="Arial Narrow" w:eastAsia="Calibri" w:hAnsi="Arial Narrow" w:cs="Arial"/>
          <w:noProof/>
          <w:sz w:val="22"/>
          <w:lang w:eastAsia="en-US"/>
        </w:rPr>
        <w:t xml:space="preserve">e </w:t>
      </w:r>
      <w:r w:rsidRPr="009E5323">
        <w:rPr>
          <w:rFonts w:ascii="Arial Narrow" w:eastAsia="Calibri" w:hAnsi="Arial Narrow" w:cs="Arial"/>
          <w:noProof/>
          <w:sz w:val="22"/>
          <w:lang w:eastAsia="en-US"/>
        </w:rPr>
        <w:t xml:space="preserve"> na oglasnoj ploči</w:t>
      </w:r>
      <w:r w:rsidRPr="009E5323">
        <w:rPr>
          <w:rFonts w:ascii="Arial Narrow" w:eastAsia="Calibri" w:hAnsi="Arial Narrow"/>
          <w:sz w:val="22"/>
          <w:szCs w:val="22"/>
          <w:lang w:eastAsia="en-US"/>
        </w:rPr>
        <w:t xml:space="preserve"> Škole.</w:t>
      </w:r>
    </w:p>
    <w:p w:rsidR="00644DFB" w:rsidRDefault="00644DFB" w:rsidP="009E5323">
      <w:pPr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:rsidR="00644DFB" w:rsidRDefault="00644DFB" w:rsidP="009E5323">
      <w:pPr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:rsidR="00644DFB" w:rsidRPr="00644DFB" w:rsidRDefault="00644DFB" w:rsidP="00644DFB">
      <w:pPr>
        <w:autoSpaceDE w:val="0"/>
        <w:autoSpaceDN w:val="0"/>
        <w:adjustRightInd w:val="0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644DFB">
        <w:rPr>
          <w:rFonts w:ascii="Arial Narrow" w:eastAsia="Calibri" w:hAnsi="Arial Narrow"/>
          <w:b/>
          <w:sz w:val="22"/>
          <w:szCs w:val="22"/>
          <w:lang w:eastAsia="en-US"/>
        </w:rPr>
        <w:t>Članak 55.</w:t>
      </w:r>
    </w:p>
    <w:p w:rsidR="00644DFB" w:rsidRPr="009E5323" w:rsidRDefault="00644DFB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Stupanjem na snagu ovog Poslovnika prestaje važiti Poslovnik o radu Školskih vijeća od 28. </w:t>
      </w:r>
      <w:r w:rsidR="00A41DF8">
        <w:rPr>
          <w:rFonts w:ascii="Arial Narrow" w:eastAsia="Calibri" w:hAnsi="Arial Narrow"/>
          <w:sz w:val="22"/>
          <w:szCs w:val="22"/>
          <w:lang w:eastAsia="en-US"/>
        </w:rPr>
        <w:t>s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iječnja 2009. </w:t>
      </w:r>
      <w:r w:rsidR="00A41DF8">
        <w:rPr>
          <w:rFonts w:ascii="Arial Narrow" w:eastAsia="Calibri" w:hAnsi="Arial Narrow"/>
          <w:sz w:val="22"/>
          <w:szCs w:val="22"/>
          <w:lang w:eastAsia="en-US"/>
        </w:rPr>
        <w:t>g</w:t>
      </w:r>
      <w:r>
        <w:rPr>
          <w:rFonts w:ascii="Arial Narrow" w:eastAsia="Calibri" w:hAnsi="Arial Narrow"/>
          <w:sz w:val="22"/>
          <w:szCs w:val="22"/>
          <w:lang w:eastAsia="en-US"/>
        </w:rPr>
        <w:t>odine.</w:t>
      </w:r>
    </w:p>
    <w:p w:rsid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5C2E41" w:rsidRDefault="005C2E41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64669C" w:rsidRDefault="0064669C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64669C" w:rsidRDefault="0064669C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64669C" w:rsidRDefault="0064669C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3C0773" w:rsidP="003C0773">
      <w:pPr>
        <w:autoSpaceDE w:val="0"/>
        <w:autoSpaceDN w:val="0"/>
        <w:adjustRightInd w:val="0"/>
        <w:ind w:left="6372"/>
        <w:jc w:val="center"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>Predsjednik školskog odbora:</w:t>
      </w:r>
    </w:p>
    <w:p w:rsidR="009E5323" w:rsidRDefault="00A41DF8" w:rsidP="003C0773">
      <w:pPr>
        <w:autoSpaceDE w:val="0"/>
        <w:autoSpaceDN w:val="0"/>
        <w:adjustRightInd w:val="0"/>
        <w:ind w:left="3540" w:firstLine="708"/>
        <w:jc w:val="right"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>Ivana Brekalo</w:t>
      </w:r>
      <w:r w:rsidR="003C0773">
        <w:rPr>
          <w:rFonts w:ascii="Arial Narrow" w:eastAsia="Calibri" w:hAnsi="Arial Narrow" w:cs="TimesNewRomanPSMT"/>
          <w:lang w:eastAsia="en-US"/>
        </w:rPr>
        <w:t xml:space="preserve">, </w:t>
      </w:r>
      <w:r>
        <w:rPr>
          <w:rFonts w:ascii="Arial Narrow" w:eastAsia="Calibri" w:hAnsi="Arial Narrow" w:cs="TimesNewRomanPSMT"/>
          <w:lang w:eastAsia="en-US"/>
        </w:rPr>
        <w:t>prof</w:t>
      </w:r>
      <w:r w:rsidR="003C0773">
        <w:rPr>
          <w:rFonts w:ascii="Arial Narrow" w:eastAsia="Calibri" w:hAnsi="Arial Narrow" w:cs="TimesNewRomanPSMT"/>
          <w:lang w:eastAsia="en-US"/>
        </w:rPr>
        <w:t>.</w:t>
      </w:r>
    </w:p>
    <w:p w:rsidR="003C0773" w:rsidRDefault="003C0773" w:rsidP="003C0773">
      <w:pPr>
        <w:autoSpaceDE w:val="0"/>
        <w:autoSpaceDN w:val="0"/>
        <w:adjustRightInd w:val="0"/>
        <w:ind w:left="3540" w:firstLine="708"/>
        <w:jc w:val="right"/>
        <w:rPr>
          <w:rFonts w:ascii="Arial Narrow" w:eastAsia="Calibri" w:hAnsi="Arial Narrow" w:cs="TimesNewRomanPSMT"/>
          <w:lang w:eastAsia="en-US"/>
        </w:rPr>
      </w:pPr>
    </w:p>
    <w:p w:rsidR="003C0773" w:rsidRPr="009E5323" w:rsidRDefault="003C0773" w:rsidP="003C0773">
      <w:pPr>
        <w:autoSpaceDE w:val="0"/>
        <w:autoSpaceDN w:val="0"/>
        <w:adjustRightInd w:val="0"/>
        <w:ind w:left="3540" w:firstLine="708"/>
        <w:jc w:val="right"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>_________________________</w:t>
      </w:r>
    </w:p>
    <w:p w:rsidR="009E5323" w:rsidRPr="009E5323" w:rsidRDefault="009E5323" w:rsidP="009E5323">
      <w:pPr>
        <w:autoSpaceDE w:val="0"/>
        <w:autoSpaceDN w:val="0"/>
        <w:adjustRightInd w:val="0"/>
        <w:ind w:left="2832" w:firstLine="708"/>
        <w:rPr>
          <w:rFonts w:ascii="Arial Narrow" w:eastAsia="Calibri" w:hAnsi="Arial Narrow" w:cs="TimesNewRomanPSMT"/>
          <w:lang w:eastAsia="en-US"/>
        </w:rPr>
      </w:pPr>
    </w:p>
    <w:p w:rsidR="00A836E7" w:rsidRDefault="00A836E7" w:rsidP="009E5323">
      <w:pPr>
        <w:jc w:val="both"/>
        <w:rPr>
          <w:rFonts w:ascii="Arial Narrow" w:hAnsi="Arial Narrow"/>
          <w:lang w:eastAsia="en-US"/>
        </w:rPr>
      </w:pPr>
    </w:p>
    <w:p w:rsidR="00A836E7" w:rsidRDefault="00A836E7" w:rsidP="009E5323">
      <w:pPr>
        <w:jc w:val="both"/>
        <w:rPr>
          <w:rFonts w:ascii="Arial Narrow" w:hAnsi="Arial Narrow"/>
          <w:lang w:eastAsia="en-US"/>
        </w:rPr>
      </w:pPr>
    </w:p>
    <w:p w:rsidR="00A836E7" w:rsidRDefault="00A836E7" w:rsidP="009E5323">
      <w:pPr>
        <w:jc w:val="both"/>
        <w:rPr>
          <w:rFonts w:ascii="Arial Narrow" w:hAnsi="Arial Narrow"/>
          <w:lang w:eastAsia="en-US"/>
        </w:rPr>
      </w:pPr>
    </w:p>
    <w:p w:rsidR="009E5323" w:rsidRPr="009E5323" w:rsidRDefault="009E5323" w:rsidP="009E5323">
      <w:pPr>
        <w:jc w:val="both"/>
        <w:rPr>
          <w:rFonts w:ascii="Arial Narrow" w:hAnsi="Arial Narrow"/>
          <w:lang w:eastAsia="en-US"/>
        </w:rPr>
      </w:pPr>
      <w:r w:rsidRPr="009E5323">
        <w:rPr>
          <w:rFonts w:ascii="Arial Narrow" w:hAnsi="Arial Narrow"/>
          <w:lang w:eastAsia="en-US"/>
        </w:rPr>
        <w:t xml:space="preserve">Ovaj Poslovnik objavljen je na oglasnoj ploči </w:t>
      </w:r>
      <w:r w:rsidR="00A836E7">
        <w:rPr>
          <w:rFonts w:ascii="Arial Narrow" w:hAnsi="Arial Narrow"/>
          <w:lang w:eastAsia="en-US"/>
        </w:rPr>
        <w:t xml:space="preserve">dana </w:t>
      </w:r>
      <w:r w:rsidR="0064669C">
        <w:rPr>
          <w:rFonts w:ascii="Arial Narrow" w:hAnsi="Arial Narrow"/>
          <w:lang w:eastAsia="en-US"/>
        </w:rPr>
        <w:t>31.3.</w:t>
      </w:r>
      <w:r w:rsidR="009D29D3">
        <w:rPr>
          <w:rFonts w:ascii="Arial Narrow" w:hAnsi="Arial Narrow"/>
          <w:lang w:eastAsia="en-US"/>
        </w:rPr>
        <w:t xml:space="preserve"> 2021. godine te stupa na snagu </w:t>
      </w:r>
      <w:r w:rsidR="0064669C">
        <w:rPr>
          <w:rFonts w:ascii="Arial Narrow" w:hAnsi="Arial Narrow"/>
          <w:lang w:eastAsia="en-US"/>
        </w:rPr>
        <w:t>1.4.2021.</w:t>
      </w:r>
      <w:r w:rsidR="00A836E7">
        <w:rPr>
          <w:rFonts w:ascii="Arial Narrow" w:hAnsi="Arial Narrow"/>
          <w:lang w:eastAsia="en-US"/>
        </w:rPr>
        <w:t xml:space="preserve"> godine. </w:t>
      </w:r>
    </w:p>
    <w:p w:rsidR="009E5323" w:rsidRPr="009E5323" w:rsidRDefault="009E5323" w:rsidP="009E5323">
      <w:pPr>
        <w:jc w:val="both"/>
        <w:rPr>
          <w:rFonts w:ascii="Arial Narrow" w:hAnsi="Arial Narrow"/>
          <w:lang w:eastAsia="en-US"/>
        </w:rPr>
      </w:pPr>
    </w:p>
    <w:p w:rsidR="00C35994" w:rsidRDefault="00C35994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KLAS</w:t>
      </w:r>
      <w:r w:rsidR="003C0773">
        <w:rPr>
          <w:rFonts w:ascii="Arial Narrow" w:eastAsia="Calibri" w:hAnsi="Arial Narrow" w:cs="TimesNewRomanPSMT"/>
          <w:lang w:eastAsia="en-US"/>
        </w:rPr>
        <w:t>A: 0</w:t>
      </w:r>
      <w:r w:rsidR="00405D80">
        <w:rPr>
          <w:rFonts w:ascii="Arial Narrow" w:eastAsia="Calibri" w:hAnsi="Arial Narrow" w:cs="TimesNewRomanPSMT"/>
          <w:lang w:eastAsia="en-US"/>
        </w:rPr>
        <w:t>11</w:t>
      </w:r>
      <w:r w:rsidR="003C0773">
        <w:rPr>
          <w:rFonts w:ascii="Arial Narrow" w:eastAsia="Calibri" w:hAnsi="Arial Narrow" w:cs="TimesNewRomanPSMT"/>
          <w:lang w:eastAsia="en-US"/>
        </w:rPr>
        <w:t>-0</w:t>
      </w:r>
      <w:r w:rsidR="00405D80">
        <w:rPr>
          <w:rFonts w:ascii="Arial Narrow" w:eastAsia="Calibri" w:hAnsi="Arial Narrow" w:cs="TimesNewRomanPSMT"/>
          <w:lang w:eastAsia="en-US"/>
        </w:rPr>
        <w:t>1</w:t>
      </w:r>
      <w:r w:rsidR="003C0773">
        <w:rPr>
          <w:rFonts w:ascii="Arial Narrow" w:eastAsia="Calibri" w:hAnsi="Arial Narrow" w:cs="TimesNewRomanPSMT"/>
          <w:lang w:eastAsia="en-US"/>
        </w:rPr>
        <w:t>/21-0</w:t>
      </w:r>
      <w:r w:rsidR="00405D80">
        <w:rPr>
          <w:rFonts w:ascii="Arial Narrow" w:eastAsia="Calibri" w:hAnsi="Arial Narrow" w:cs="TimesNewRomanPSMT"/>
          <w:lang w:eastAsia="en-US"/>
        </w:rPr>
        <w:t>1</w:t>
      </w:r>
      <w:r w:rsidR="003C0773">
        <w:rPr>
          <w:rFonts w:ascii="Arial Narrow" w:eastAsia="Calibri" w:hAnsi="Arial Narrow" w:cs="TimesNewRomanPSMT"/>
          <w:lang w:eastAsia="en-US"/>
        </w:rPr>
        <w:t>/</w:t>
      </w:r>
      <w:r w:rsidR="0064669C">
        <w:rPr>
          <w:rFonts w:ascii="Arial Narrow" w:eastAsia="Calibri" w:hAnsi="Arial Narrow" w:cs="TimesNewRomanPSMT"/>
          <w:lang w:eastAsia="en-US"/>
        </w:rPr>
        <w:t>53</w:t>
      </w:r>
    </w:p>
    <w:p w:rsidR="009E5323" w:rsidRPr="009E5323" w:rsidRDefault="003C077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>URBROJ: 21</w:t>
      </w:r>
      <w:r w:rsidR="00405D80">
        <w:rPr>
          <w:rFonts w:ascii="Arial Narrow" w:eastAsia="Calibri" w:hAnsi="Arial Narrow" w:cs="TimesNewRomanPSMT"/>
          <w:lang w:eastAsia="en-US"/>
        </w:rPr>
        <w:t>55</w:t>
      </w:r>
      <w:r>
        <w:rPr>
          <w:rFonts w:ascii="Arial Narrow" w:eastAsia="Calibri" w:hAnsi="Arial Narrow" w:cs="TimesNewRomanPSMT"/>
          <w:lang w:eastAsia="en-US"/>
        </w:rPr>
        <w:t>-</w:t>
      </w:r>
      <w:r w:rsidR="00405D80">
        <w:rPr>
          <w:rFonts w:ascii="Arial Narrow" w:eastAsia="Calibri" w:hAnsi="Arial Narrow" w:cs="TimesNewRomanPSMT"/>
          <w:lang w:eastAsia="en-US"/>
        </w:rPr>
        <w:t>14-</w:t>
      </w:r>
      <w:r>
        <w:rPr>
          <w:rFonts w:ascii="Arial Narrow" w:eastAsia="Calibri" w:hAnsi="Arial Narrow" w:cs="TimesNewRomanPSMT"/>
          <w:lang w:eastAsia="en-US"/>
        </w:rPr>
        <w:t>0</w:t>
      </w:r>
      <w:r w:rsidR="00405D80">
        <w:rPr>
          <w:rFonts w:ascii="Arial Narrow" w:eastAsia="Calibri" w:hAnsi="Arial Narrow" w:cs="TimesNewRomanPSMT"/>
          <w:lang w:eastAsia="en-US"/>
        </w:rPr>
        <w:t>3</w:t>
      </w:r>
      <w:r>
        <w:rPr>
          <w:rFonts w:ascii="Arial Narrow" w:eastAsia="Calibri" w:hAnsi="Arial Narrow" w:cs="TimesNewRomanPSMT"/>
          <w:lang w:eastAsia="en-US"/>
        </w:rPr>
        <w:t>-21</w:t>
      </w:r>
      <w:r w:rsidR="0064669C">
        <w:rPr>
          <w:rFonts w:ascii="Arial Narrow" w:eastAsia="Calibri" w:hAnsi="Arial Narrow" w:cs="TimesNewRomanPSMT"/>
          <w:lang w:eastAsia="en-US"/>
        </w:rPr>
        <w:t>-3</w:t>
      </w:r>
    </w:p>
    <w:p w:rsidR="009E5323" w:rsidRPr="009E5323" w:rsidRDefault="00644DFB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  <w:proofErr w:type="spellStart"/>
      <w:r>
        <w:rPr>
          <w:rFonts w:ascii="Arial Narrow" w:eastAsia="Calibri" w:hAnsi="Arial Narrow" w:cs="TimesNewRomanPSMT"/>
          <w:lang w:eastAsia="en-US"/>
        </w:rPr>
        <w:t>Čišla</w:t>
      </w:r>
      <w:proofErr w:type="spellEnd"/>
      <w:r w:rsidR="003C0773">
        <w:rPr>
          <w:rFonts w:ascii="Arial Narrow" w:eastAsia="Calibri" w:hAnsi="Arial Narrow" w:cs="TimesNewRomanPSMT"/>
          <w:lang w:eastAsia="en-US"/>
        </w:rPr>
        <w:t xml:space="preserve">, </w:t>
      </w:r>
      <w:r>
        <w:rPr>
          <w:rFonts w:ascii="Arial Narrow" w:eastAsia="Calibri" w:hAnsi="Arial Narrow" w:cs="TimesNewRomanPSMT"/>
          <w:lang w:eastAsia="en-US"/>
        </w:rPr>
        <w:t xml:space="preserve"> </w:t>
      </w:r>
      <w:r w:rsidR="0064669C">
        <w:rPr>
          <w:rFonts w:ascii="Arial Narrow" w:eastAsia="Calibri" w:hAnsi="Arial Narrow" w:cs="TimesNewRomanPSMT"/>
          <w:lang w:eastAsia="en-US"/>
        </w:rPr>
        <w:t>30.3.</w:t>
      </w:r>
      <w:r w:rsidR="003C0773">
        <w:rPr>
          <w:rFonts w:ascii="Arial Narrow" w:eastAsia="Calibri" w:hAnsi="Arial Narrow" w:cs="TimesNewRomanPSMT"/>
          <w:lang w:eastAsia="en-US"/>
        </w:rPr>
        <w:t xml:space="preserve"> 2021</w:t>
      </w:r>
      <w:r w:rsidR="009E5323" w:rsidRPr="009E5323">
        <w:rPr>
          <w:rFonts w:ascii="Arial Narrow" w:eastAsia="Calibri" w:hAnsi="Arial Narrow" w:cs="TimesNewRomanPSMT"/>
          <w:lang w:eastAsia="en-US"/>
        </w:rPr>
        <w:t>. godine</w:t>
      </w:r>
    </w:p>
    <w:p w:rsidR="009E5323" w:rsidRPr="009E5323" w:rsidRDefault="009E5323" w:rsidP="009E5323">
      <w:pPr>
        <w:jc w:val="both"/>
        <w:rPr>
          <w:rFonts w:ascii="Arial Narrow" w:hAnsi="Arial Narrow"/>
          <w:lang w:eastAsia="en-US"/>
        </w:rPr>
      </w:pPr>
    </w:p>
    <w:p w:rsidR="009E5323" w:rsidRPr="009E5323" w:rsidRDefault="009E5323" w:rsidP="009E5323">
      <w:pPr>
        <w:autoSpaceDE w:val="0"/>
        <w:autoSpaceDN w:val="0"/>
        <w:adjustRightInd w:val="0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9E5323" w:rsidP="003C0773">
      <w:pPr>
        <w:autoSpaceDE w:val="0"/>
        <w:autoSpaceDN w:val="0"/>
        <w:adjustRightInd w:val="0"/>
        <w:ind w:left="2832" w:firstLine="708"/>
        <w:jc w:val="right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ab/>
      </w:r>
    </w:p>
    <w:p w:rsidR="009E5323" w:rsidRDefault="009E5323" w:rsidP="003C0773">
      <w:pPr>
        <w:autoSpaceDE w:val="0"/>
        <w:autoSpaceDN w:val="0"/>
        <w:adjustRightInd w:val="0"/>
        <w:ind w:left="3540" w:firstLine="708"/>
        <w:jc w:val="right"/>
        <w:rPr>
          <w:rFonts w:ascii="Arial Narrow" w:eastAsia="Calibri" w:hAnsi="Arial Narrow" w:cs="TimesNewRomanPSMT"/>
          <w:lang w:eastAsia="en-US"/>
        </w:rPr>
      </w:pPr>
      <w:r w:rsidRPr="009E5323">
        <w:rPr>
          <w:rFonts w:ascii="Arial Narrow" w:eastAsia="Calibri" w:hAnsi="Arial Narrow" w:cs="TimesNewRomanPSMT"/>
          <w:lang w:eastAsia="en-US"/>
        </w:rPr>
        <w:t>Ravnatel</w:t>
      </w:r>
      <w:r w:rsidR="00644DFB">
        <w:rPr>
          <w:rFonts w:ascii="Arial Narrow" w:eastAsia="Calibri" w:hAnsi="Arial Narrow" w:cs="TimesNewRomanPSMT"/>
          <w:lang w:eastAsia="en-US"/>
        </w:rPr>
        <w:t>j</w:t>
      </w:r>
      <w:r w:rsidR="003C0773">
        <w:rPr>
          <w:rFonts w:ascii="Arial Narrow" w:eastAsia="Calibri" w:hAnsi="Arial Narrow" w:cs="TimesNewRomanPSMT"/>
          <w:lang w:eastAsia="en-US"/>
        </w:rPr>
        <w:t>:</w:t>
      </w:r>
    </w:p>
    <w:p w:rsidR="003C0773" w:rsidRDefault="00644DFB" w:rsidP="003C0773">
      <w:pPr>
        <w:autoSpaceDE w:val="0"/>
        <w:autoSpaceDN w:val="0"/>
        <w:adjustRightInd w:val="0"/>
        <w:ind w:left="3540" w:firstLine="708"/>
        <w:jc w:val="right"/>
        <w:rPr>
          <w:rFonts w:ascii="Arial Narrow" w:eastAsia="Calibri" w:hAnsi="Arial Narrow" w:cs="TimesNewRomanPSMT"/>
          <w:lang w:eastAsia="en-US"/>
        </w:rPr>
      </w:pPr>
      <w:r>
        <w:rPr>
          <w:rFonts w:ascii="Arial Narrow" w:eastAsia="Calibri" w:hAnsi="Arial Narrow" w:cs="TimesNewRomanPSMT"/>
          <w:lang w:eastAsia="en-US"/>
        </w:rPr>
        <w:t xml:space="preserve">Ivan </w:t>
      </w:r>
      <w:proofErr w:type="spellStart"/>
      <w:r>
        <w:rPr>
          <w:rFonts w:ascii="Arial Narrow" w:eastAsia="Calibri" w:hAnsi="Arial Narrow" w:cs="TimesNewRomanPSMT"/>
          <w:lang w:eastAsia="en-US"/>
        </w:rPr>
        <w:t>Sladojević</w:t>
      </w:r>
      <w:proofErr w:type="spellEnd"/>
      <w:r w:rsidR="003C0773">
        <w:rPr>
          <w:rFonts w:ascii="Arial Narrow" w:eastAsia="Calibri" w:hAnsi="Arial Narrow" w:cs="TimesNewRomanPSMT"/>
          <w:lang w:eastAsia="en-US"/>
        </w:rPr>
        <w:t xml:space="preserve">, prof. </w:t>
      </w:r>
    </w:p>
    <w:p w:rsidR="003C0773" w:rsidRPr="009E5323" w:rsidRDefault="003C0773" w:rsidP="003C0773">
      <w:pPr>
        <w:autoSpaceDE w:val="0"/>
        <w:autoSpaceDN w:val="0"/>
        <w:adjustRightInd w:val="0"/>
        <w:ind w:left="3540" w:firstLine="708"/>
        <w:jc w:val="right"/>
        <w:rPr>
          <w:rFonts w:ascii="Arial Narrow" w:eastAsia="Calibri" w:hAnsi="Arial Narrow" w:cs="TimesNewRomanPSMT"/>
          <w:lang w:eastAsia="en-US"/>
        </w:rPr>
      </w:pPr>
    </w:p>
    <w:p w:rsidR="009E5323" w:rsidRPr="009E5323" w:rsidRDefault="003C0773" w:rsidP="003C0773">
      <w:pPr>
        <w:spacing w:after="160" w:line="256" w:lineRule="auto"/>
        <w:ind w:left="3540" w:firstLine="708"/>
        <w:jc w:val="right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______________________</w:t>
      </w:r>
    </w:p>
    <w:p w:rsidR="00C0011B" w:rsidRPr="00650090" w:rsidRDefault="00C0011B" w:rsidP="00DA48FA">
      <w:pPr>
        <w:jc w:val="center"/>
      </w:pPr>
    </w:p>
    <w:sectPr w:rsidR="00C0011B" w:rsidRPr="00650090" w:rsidSect="009017D0">
      <w:headerReference w:type="default" r:id="rId9"/>
      <w:footerReference w:type="default" r:id="rId10"/>
      <w:pgSz w:w="11906" w:h="16838" w:code="9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F8" w:rsidRDefault="007E11F8">
      <w:r>
        <w:separator/>
      </w:r>
    </w:p>
  </w:endnote>
  <w:endnote w:type="continuationSeparator" w:id="0">
    <w:p w:rsidR="007E11F8" w:rsidRDefault="007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GRounde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6D" w:rsidRDefault="00BB7B6D" w:rsidP="00974578">
    <w:pPr>
      <w:jc w:val="center"/>
      <w:rPr>
        <w:color w:val="4D4D4D"/>
        <w:sz w:val="18"/>
        <w:szCs w:val="18"/>
      </w:rPr>
    </w:pPr>
  </w:p>
  <w:p w:rsidR="0085647E" w:rsidRDefault="008564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F8" w:rsidRDefault="007E11F8">
      <w:r>
        <w:separator/>
      </w:r>
    </w:p>
  </w:footnote>
  <w:footnote w:type="continuationSeparator" w:id="0">
    <w:p w:rsidR="007E11F8" w:rsidRDefault="007E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6D" w:rsidRDefault="00BB7B6D" w:rsidP="00BB7B6D">
    <w:pPr>
      <w:pStyle w:val="Zaglavlje"/>
    </w:pPr>
  </w:p>
  <w:p w:rsidR="00BB7B6D" w:rsidRPr="009A1658" w:rsidRDefault="00BB7B6D" w:rsidP="00BB7B6D">
    <w:pPr>
      <w:pStyle w:val="Zaglavlje"/>
      <w:tabs>
        <w:tab w:val="clear" w:pos="4536"/>
        <w:tab w:val="clear" w:pos="9072"/>
        <w:tab w:val="left" w:pos="1305"/>
      </w:tabs>
      <w:rPr>
        <w:rFonts w:ascii="Comic Sans MS" w:hAnsi="Comic Sans MS"/>
        <w:color w:val="5F5F5F"/>
        <w:sz w:val="30"/>
        <w:szCs w:val="28"/>
      </w:rPr>
    </w:pPr>
  </w:p>
  <w:p w:rsidR="00974578" w:rsidRDefault="0097457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96"/>
    <w:multiLevelType w:val="hybridMultilevel"/>
    <w:tmpl w:val="00CCDC7E"/>
    <w:lvl w:ilvl="0" w:tplc="BF829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019D4"/>
    <w:multiLevelType w:val="hybridMultilevel"/>
    <w:tmpl w:val="05E6A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1DFF"/>
    <w:multiLevelType w:val="hybridMultilevel"/>
    <w:tmpl w:val="93E8B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5B0"/>
    <w:multiLevelType w:val="hybridMultilevel"/>
    <w:tmpl w:val="FC32BF44"/>
    <w:lvl w:ilvl="0" w:tplc="F70ABCD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NewRomanPSMT" w:hint="default"/>
      </w:rPr>
    </w:lvl>
    <w:lvl w:ilvl="1" w:tplc="0DFE0CBA">
      <w:numFmt w:val="bullet"/>
      <w:lvlText w:val=""/>
      <w:lvlJc w:val="left"/>
      <w:pPr>
        <w:ind w:left="1440" w:hanging="360"/>
      </w:pPr>
      <w:rPr>
        <w:rFonts w:ascii="Symbol" w:eastAsia="Calibri" w:hAnsi="Symbol" w:cs="TimesNewRomanPSMT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43384"/>
    <w:multiLevelType w:val="hybridMultilevel"/>
    <w:tmpl w:val="B2AA9F2C"/>
    <w:lvl w:ilvl="0" w:tplc="AD1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9517A"/>
    <w:multiLevelType w:val="hybridMultilevel"/>
    <w:tmpl w:val="586EF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334CA"/>
    <w:multiLevelType w:val="hybridMultilevel"/>
    <w:tmpl w:val="7D12BC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A3857"/>
    <w:multiLevelType w:val="hybridMultilevel"/>
    <w:tmpl w:val="3536C1EE"/>
    <w:lvl w:ilvl="0" w:tplc="F70ABCD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82331"/>
    <w:multiLevelType w:val="hybridMultilevel"/>
    <w:tmpl w:val="46881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7726B"/>
    <w:multiLevelType w:val="hybridMultilevel"/>
    <w:tmpl w:val="96F0E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563B3"/>
    <w:multiLevelType w:val="hybridMultilevel"/>
    <w:tmpl w:val="92647A44"/>
    <w:lvl w:ilvl="0" w:tplc="10B8B6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1562A"/>
    <w:multiLevelType w:val="hybridMultilevel"/>
    <w:tmpl w:val="A5BEEBE0"/>
    <w:lvl w:ilvl="0" w:tplc="F70ABCD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76CF2"/>
    <w:multiLevelType w:val="hybridMultilevel"/>
    <w:tmpl w:val="23C0C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E6DD4"/>
    <w:multiLevelType w:val="hybridMultilevel"/>
    <w:tmpl w:val="892A8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14DEF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BA1E68"/>
    <w:multiLevelType w:val="hybridMultilevel"/>
    <w:tmpl w:val="0A60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62D1F2E"/>
    <w:multiLevelType w:val="hybridMultilevel"/>
    <w:tmpl w:val="7B469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B0E68"/>
    <w:multiLevelType w:val="hybridMultilevel"/>
    <w:tmpl w:val="802C781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E57C5"/>
    <w:multiLevelType w:val="hybridMultilevel"/>
    <w:tmpl w:val="D02CA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C53AD"/>
    <w:multiLevelType w:val="hybridMultilevel"/>
    <w:tmpl w:val="71A8B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B2C6F"/>
    <w:multiLevelType w:val="hybridMultilevel"/>
    <w:tmpl w:val="3D9E4186"/>
    <w:lvl w:ilvl="0" w:tplc="37F28704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1B87625"/>
    <w:multiLevelType w:val="hybridMultilevel"/>
    <w:tmpl w:val="689ED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87F11"/>
    <w:multiLevelType w:val="hybridMultilevel"/>
    <w:tmpl w:val="2D047B28"/>
    <w:lvl w:ilvl="0" w:tplc="2610B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B7E6D"/>
    <w:multiLevelType w:val="hybridMultilevel"/>
    <w:tmpl w:val="DB40B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17978"/>
    <w:multiLevelType w:val="hybridMultilevel"/>
    <w:tmpl w:val="B328A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66AC3"/>
    <w:multiLevelType w:val="hybridMultilevel"/>
    <w:tmpl w:val="36549C20"/>
    <w:lvl w:ilvl="0" w:tplc="F70ABCD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35E2B"/>
    <w:multiLevelType w:val="hybridMultilevel"/>
    <w:tmpl w:val="F9F24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2971"/>
    <w:multiLevelType w:val="hybridMultilevel"/>
    <w:tmpl w:val="2C6817A0"/>
    <w:lvl w:ilvl="0" w:tplc="F70ABCD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56C91"/>
    <w:multiLevelType w:val="hybridMultilevel"/>
    <w:tmpl w:val="C71CF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A4922"/>
    <w:multiLevelType w:val="hybridMultilevel"/>
    <w:tmpl w:val="1C9AC6C8"/>
    <w:lvl w:ilvl="0" w:tplc="5802AE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31A5D"/>
    <w:multiLevelType w:val="hybridMultilevel"/>
    <w:tmpl w:val="92C4DA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83FB5"/>
    <w:multiLevelType w:val="hybridMultilevel"/>
    <w:tmpl w:val="AA5E8386"/>
    <w:lvl w:ilvl="0" w:tplc="F70ABCD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64740"/>
    <w:multiLevelType w:val="hybridMultilevel"/>
    <w:tmpl w:val="641ACA30"/>
    <w:lvl w:ilvl="0" w:tplc="F70ABCD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A186A"/>
    <w:multiLevelType w:val="hybridMultilevel"/>
    <w:tmpl w:val="1020EF58"/>
    <w:lvl w:ilvl="0" w:tplc="6E4CDD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52831"/>
    <w:multiLevelType w:val="hybridMultilevel"/>
    <w:tmpl w:val="37169C8A"/>
    <w:lvl w:ilvl="0" w:tplc="C4FC743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1279A"/>
    <w:multiLevelType w:val="hybridMultilevel"/>
    <w:tmpl w:val="00C4DA70"/>
    <w:lvl w:ilvl="0" w:tplc="FAF8C6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908EB"/>
    <w:multiLevelType w:val="hybridMultilevel"/>
    <w:tmpl w:val="E054B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3220E"/>
    <w:multiLevelType w:val="hybridMultilevel"/>
    <w:tmpl w:val="54E0779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F32FF"/>
    <w:multiLevelType w:val="hybridMultilevel"/>
    <w:tmpl w:val="21FAC9BC"/>
    <w:lvl w:ilvl="0" w:tplc="F70ABCD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040F4"/>
    <w:multiLevelType w:val="hybridMultilevel"/>
    <w:tmpl w:val="08FADEB8"/>
    <w:lvl w:ilvl="0" w:tplc="9E2EB25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9"/>
  </w:num>
  <w:num w:numId="11">
    <w:abstractNumId w:val="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9"/>
  </w:num>
  <w:num w:numId="18">
    <w:abstractNumId w:val="0"/>
  </w:num>
  <w:num w:numId="19">
    <w:abstractNumId w:val="15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"/>
  </w:num>
  <w:num w:numId="37">
    <w:abstractNumId w:val="34"/>
  </w:num>
  <w:num w:numId="38">
    <w:abstractNumId w:val="27"/>
  </w:num>
  <w:num w:numId="39">
    <w:abstractNumId w:val="29"/>
  </w:num>
  <w:num w:numId="40">
    <w:abstractNumId w:val="40"/>
  </w:num>
  <w:num w:numId="41">
    <w:abstractNumId w:val="33"/>
  </w:num>
  <w:num w:numId="42">
    <w:abstractNumId w:val="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88c3de,#a3d1e5,#b4d9ea,#c4e1ee,#b1d8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7E"/>
    <w:rsid w:val="00014728"/>
    <w:rsid w:val="00042A21"/>
    <w:rsid w:val="00043DAE"/>
    <w:rsid w:val="000567E6"/>
    <w:rsid w:val="000665BE"/>
    <w:rsid w:val="000D246D"/>
    <w:rsid w:val="000D4893"/>
    <w:rsid w:val="000E0191"/>
    <w:rsid w:val="000E2A77"/>
    <w:rsid w:val="000E7926"/>
    <w:rsid w:val="000F2267"/>
    <w:rsid w:val="000F6B14"/>
    <w:rsid w:val="00100FE0"/>
    <w:rsid w:val="001351A0"/>
    <w:rsid w:val="0013780D"/>
    <w:rsid w:val="0016343A"/>
    <w:rsid w:val="00163EB2"/>
    <w:rsid w:val="001756FE"/>
    <w:rsid w:val="00177CB5"/>
    <w:rsid w:val="00180557"/>
    <w:rsid w:val="001D76E4"/>
    <w:rsid w:val="001E67CA"/>
    <w:rsid w:val="001F316A"/>
    <w:rsid w:val="0020124E"/>
    <w:rsid w:val="00210C4C"/>
    <w:rsid w:val="002149CF"/>
    <w:rsid w:val="0021688E"/>
    <w:rsid w:val="002206FA"/>
    <w:rsid w:val="00223EAE"/>
    <w:rsid w:val="00240A3C"/>
    <w:rsid w:val="00241A74"/>
    <w:rsid w:val="00247B6C"/>
    <w:rsid w:val="002510FF"/>
    <w:rsid w:val="00256EF7"/>
    <w:rsid w:val="00286DF6"/>
    <w:rsid w:val="002A0374"/>
    <w:rsid w:val="002C3D26"/>
    <w:rsid w:val="002C5163"/>
    <w:rsid w:val="002F3A04"/>
    <w:rsid w:val="00307A03"/>
    <w:rsid w:val="003134E6"/>
    <w:rsid w:val="003174A0"/>
    <w:rsid w:val="0032322D"/>
    <w:rsid w:val="003363AF"/>
    <w:rsid w:val="003675CE"/>
    <w:rsid w:val="00371503"/>
    <w:rsid w:val="003742CC"/>
    <w:rsid w:val="00386503"/>
    <w:rsid w:val="0039085F"/>
    <w:rsid w:val="0039666F"/>
    <w:rsid w:val="00396720"/>
    <w:rsid w:val="003C0773"/>
    <w:rsid w:val="003C1916"/>
    <w:rsid w:val="003C359D"/>
    <w:rsid w:val="003D596E"/>
    <w:rsid w:val="003D6F6D"/>
    <w:rsid w:val="003F30A2"/>
    <w:rsid w:val="003F7821"/>
    <w:rsid w:val="00405D80"/>
    <w:rsid w:val="0042169F"/>
    <w:rsid w:val="00426812"/>
    <w:rsid w:val="00435991"/>
    <w:rsid w:val="00461D9E"/>
    <w:rsid w:val="00464866"/>
    <w:rsid w:val="004778AC"/>
    <w:rsid w:val="00492385"/>
    <w:rsid w:val="00494166"/>
    <w:rsid w:val="00495648"/>
    <w:rsid w:val="004960C1"/>
    <w:rsid w:val="004C4C4A"/>
    <w:rsid w:val="004F5C0B"/>
    <w:rsid w:val="00503437"/>
    <w:rsid w:val="00526F8C"/>
    <w:rsid w:val="00531AFD"/>
    <w:rsid w:val="00532BAB"/>
    <w:rsid w:val="00567C6C"/>
    <w:rsid w:val="00574B40"/>
    <w:rsid w:val="005A6C97"/>
    <w:rsid w:val="005C2E41"/>
    <w:rsid w:val="005C62A9"/>
    <w:rsid w:val="005D4000"/>
    <w:rsid w:val="005E2EEF"/>
    <w:rsid w:val="005F44F0"/>
    <w:rsid w:val="005F72CD"/>
    <w:rsid w:val="00612830"/>
    <w:rsid w:val="00612C08"/>
    <w:rsid w:val="00612D5D"/>
    <w:rsid w:val="006132B2"/>
    <w:rsid w:val="006178F3"/>
    <w:rsid w:val="0062091C"/>
    <w:rsid w:val="00627EE8"/>
    <w:rsid w:val="00633285"/>
    <w:rsid w:val="00644DFB"/>
    <w:rsid w:val="0064669C"/>
    <w:rsid w:val="006470BC"/>
    <w:rsid w:val="00650090"/>
    <w:rsid w:val="006608F3"/>
    <w:rsid w:val="006710CC"/>
    <w:rsid w:val="006954CC"/>
    <w:rsid w:val="006A724C"/>
    <w:rsid w:val="006B13B2"/>
    <w:rsid w:val="006D0640"/>
    <w:rsid w:val="006D62A4"/>
    <w:rsid w:val="006E2598"/>
    <w:rsid w:val="00714AB3"/>
    <w:rsid w:val="0072712C"/>
    <w:rsid w:val="0073748F"/>
    <w:rsid w:val="0074125F"/>
    <w:rsid w:val="0074349F"/>
    <w:rsid w:val="00761042"/>
    <w:rsid w:val="007C1FB8"/>
    <w:rsid w:val="007D486B"/>
    <w:rsid w:val="007E11F8"/>
    <w:rsid w:val="007E144C"/>
    <w:rsid w:val="00806835"/>
    <w:rsid w:val="00810317"/>
    <w:rsid w:val="00836B32"/>
    <w:rsid w:val="00846E84"/>
    <w:rsid w:val="0085647E"/>
    <w:rsid w:val="00864794"/>
    <w:rsid w:val="0086500F"/>
    <w:rsid w:val="00876064"/>
    <w:rsid w:val="00877040"/>
    <w:rsid w:val="00885F0D"/>
    <w:rsid w:val="00886032"/>
    <w:rsid w:val="00892B6E"/>
    <w:rsid w:val="008A5E52"/>
    <w:rsid w:val="008C1D36"/>
    <w:rsid w:val="008C6860"/>
    <w:rsid w:val="008D28B3"/>
    <w:rsid w:val="008E5A8A"/>
    <w:rsid w:val="008E75D7"/>
    <w:rsid w:val="009017D0"/>
    <w:rsid w:val="00911A7E"/>
    <w:rsid w:val="0091795B"/>
    <w:rsid w:val="00927BB6"/>
    <w:rsid w:val="009409CA"/>
    <w:rsid w:val="00944DF1"/>
    <w:rsid w:val="00974578"/>
    <w:rsid w:val="00976F30"/>
    <w:rsid w:val="009839E5"/>
    <w:rsid w:val="00985D48"/>
    <w:rsid w:val="009A1658"/>
    <w:rsid w:val="009A2F69"/>
    <w:rsid w:val="009A4AE0"/>
    <w:rsid w:val="009A6ABC"/>
    <w:rsid w:val="009B0343"/>
    <w:rsid w:val="009B7A12"/>
    <w:rsid w:val="009D2060"/>
    <w:rsid w:val="009D29D3"/>
    <w:rsid w:val="009E5323"/>
    <w:rsid w:val="00A01C41"/>
    <w:rsid w:val="00A107EA"/>
    <w:rsid w:val="00A1130E"/>
    <w:rsid w:val="00A121D3"/>
    <w:rsid w:val="00A41DF8"/>
    <w:rsid w:val="00A44CFF"/>
    <w:rsid w:val="00A47BA0"/>
    <w:rsid w:val="00A51D53"/>
    <w:rsid w:val="00A63B26"/>
    <w:rsid w:val="00A65EDD"/>
    <w:rsid w:val="00A836E7"/>
    <w:rsid w:val="00A87345"/>
    <w:rsid w:val="00A97BFC"/>
    <w:rsid w:val="00AA583C"/>
    <w:rsid w:val="00AE6B32"/>
    <w:rsid w:val="00AE79A9"/>
    <w:rsid w:val="00AF41B5"/>
    <w:rsid w:val="00B039E2"/>
    <w:rsid w:val="00B10C64"/>
    <w:rsid w:val="00B131AD"/>
    <w:rsid w:val="00B51032"/>
    <w:rsid w:val="00B72A68"/>
    <w:rsid w:val="00BB7B6D"/>
    <w:rsid w:val="00BC660A"/>
    <w:rsid w:val="00BD2E96"/>
    <w:rsid w:val="00BF47EF"/>
    <w:rsid w:val="00C0011B"/>
    <w:rsid w:val="00C111A2"/>
    <w:rsid w:val="00C2505A"/>
    <w:rsid w:val="00C269AF"/>
    <w:rsid w:val="00C335F5"/>
    <w:rsid w:val="00C35994"/>
    <w:rsid w:val="00C72A3C"/>
    <w:rsid w:val="00C86B75"/>
    <w:rsid w:val="00C97547"/>
    <w:rsid w:val="00CA6375"/>
    <w:rsid w:val="00CB148C"/>
    <w:rsid w:val="00CC64DB"/>
    <w:rsid w:val="00CC67D7"/>
    <w:rsid w:val="00CC7F27"/>
    <w:rsid w:val="00CD5BA5"/>
    <w:rsid w:val="00CE6E94"/>
    <w:rsid w:val="00CF2102"/>
    <w:rsid w:val="00CF7DE2"/>
    <w:rsid w:val="00D03003"/>
    <w:rsid w:val="00D10381"/>
    <w:rsid w:val="00D10E67"/>
    <w:rsid w:val="00D21A22"/>
    <w:rsid w:val="00D361DC"/>
    <w:rsid w:val="00D43179"/>
    <w:rsid w:val="00D4482D"/>
    <w:rsid w:val="00D61709"/>
    <w:rsid w:val="00D76D96"/>
    <w:rsid w:val="00D914CF"/>
    <w:rsid w:val="00D947B3"/>
    <w:rsid w:val="00DA48FA"/>
    <w:rsid w:val="00DB09D7"/>
    <w:rsid w:val="00DB2FDB"/>
    <w:rsid w:val="00DC091D"/>
    <w:rsid w:val="00DC11E6"/>
    <w:rsid w:val="00DF041D"/>
    <w:rsid w:val="00DF2479"/>
    <w:rsid w:val="00DF5F99"/>
    <w:rsid w:val="00E071BD"/>
    <w:rsid w:val="00E155AB"/>
    <w:rsid w:val="00E24A35"/>
    <w:rsid w:val="00E631CF"/>
    <w:rsid w:val="00E81A4D"/>
    <w:rsid w:val="00E92F25"/>
    <w:rsid w:val="00E97723"/>
    <w:rsid w:val="00EA58AD"/>
    <w:rsid w:val="00EB5830"/>
    <w:rsid w:val="00EC7F2F"/>
    <w:rsid w:val="00EE676A"/>
    <w:rsid w:val="00EF103D"/>
    <w:rsid w:val="00EF5328"/>
    <w:rsid w:val="00F3567F"/>
    <w:rsid w:val="00F40476"/>
    <w:rsid w:val="00F52A3B"/>
    <w:rsid w:val="00F57185"/>
    <w:rsid w:val="00F70A60"/>
    <w:rsid w:val="00F740D6"/>
    <w:rsid w:val="00FA717C"/>
    <w:rsid w:val="00FB6F14"/>
    <w:rsid w:val="00FC3C7A"/>
    <w:rsid w:val="00FC583C"/>
    <w:rsid w:val="00FD16AE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8c3de,#a3d1e5,#b4d9ea,#c4e1ee,#b1d8e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7EA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90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C67D7"/>
    <w:pPr>
      <w:keepNext/>
      <w:outlineLvl w:val="1"/>
    </w:pPr>
    <w:rPr>
      <w:rFonts w:ascii="Comic Sans MS" w:hAnsi="Comic Sans MS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5647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5647E"/>
    <w:pPr>
      <w:tabs>
        <w:tab w:val="center" w:pos="4536"/>
        <w:tab w:val="right" w:pos="9072"/>
      </w:tabs>
    </w:pPr>
  </w:style>
  <w:style w:type="character" w:styleId="Hiperveza">
    <w:name w:val="Hyperlink"/>
    <w:rsid w:val="00974578"/>
    <w:rPr>
      <w:color w:val="0000FF"/>
      <w:u w:val="single"/>
    </w:rPr>
  </w:style>
  <w:style w:type="paragraph" w:customStyle="1" w:styleId="paragraph">
    <w:name w:val="paragraph"/>
    <w:basedOn w:val="Normal"/>
    <w:rsid w:val="00C97547"/>
    <w:pPr>
      <w:spacing w:before="100" w:beforeAutospacing="1" w:after="100" w:afterAutospacing="1"/>
    </w:pPr>
  </w:style>
  <w:style w:type="character" w:customStyle="1" w:styleId="normaltextrun">
    <w:name w:val="normaltextrun"/>
    <w:rsid w:val="00C97547"/>
  </w:style>
  <w:style w:type="character" w:customStyle="1" w:styleId="eop">
    <w:name w:val="eop"/>
    <w:rsid w:val="00C97547"/>
  </w:style>
  <w:style w:type="character" w:customStyle="1" w:styleId="apple-converted-space">
    <w:name w:val="apple-converted-space"/>
    <w:rsid w:val="00C97547"/>
  </w:style>
  <w:style w:type="paragraph" w:styleId="Tekstbalonia">
    <w:name w:val="Balloon Text"/>
    <w:basedOn w:val="Normal"/>
    <w:link w:val="TekstbaloniaChar"/>
    <w:rsid w:val="00885F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85F0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3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sid w:val="00CC67D7"/>
    <w:rPr>
      <w:rFonts w:ascii="Comic Sans MS" w:hAnsi="Comic Sans MS"/>
      <w:sz w:val="28"/>
    </w:rPr>
  </w:style>
  <w:style w:type="paragraph" w:styleId="Tijeloteksta">
    <w:name w:val="Body Text"/>
    <w:basedOn w:val="Normal"/>
    <w:link w:val="TijelotekstaChar"/>
    <w:unhideWhenUsed/>
    <w:rsid w:val="00CC67D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C67D7"/>
    <w:rPr>
      <w:sz w:val="24"/>
      <w:szCs w:val="24"/>
    </w:rPr>
  </w:style>
  <w:style w:type="paragraph" w:styleId="Tijeloteksta2">
    <w:name w:val="Body Text 2"/>
    <w:basedOn w:val="Normal"/>
    <w:link w:val="Tijeloteksta2Char"/>
    <w:unhideWhenUsed/>
    <w:rsid w:val="00CC67D7"/>
    <w:pPr>
      <w:jc w:val="both"/>
    </w:pPr>
    <w:rPr>
      <w:rFonts w:ascii="Arial" w:hAnsi="Arial"/>
      <w:b/>
      <w:i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CC67D7"/>
    <w:rPr>
      <w:rFonts w:ascii="Arial" w:hAnsi="Arial"/>
      <w:b/>
      <w:i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26F8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526F8C"/>
    <w:rPr>
      <w:sz w:val="24"/>
      <w:szCs w:val="24"/>
    </w:rPr>
  </w:style>
  <w:style w:type="paragraph" w:styleId="Bezproreda">
    <w:name w:val="No Spacing"/>
    <w:uiPriority w:val="1"/>
    <w:qFormat/>
    <w:rsid w:val="00A1130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390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tandardWeb">
    <w:name w:val="Normal (Web)"/>
    <w:basedOn w:val="Normal"/>
    <w:uiPriority w:val="99"/>
    <w:unhideWhenUsed/>
    <w:rsid w:val="00426812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26812"/>
    <w:rPr>
      <w:b/>
      <w:bCs/>
    </w:rPr>
  </w:style>
  <w:style w:type="paragraph" w:styleId="Naslov">
    <w:name w:val="Title"/>
    <w:basedOn w:val="Normal"/>
    <w:link w:val="NaslovChar"/>
    <w:qFormat/>
    <w:rsid w:val="0064669C"/>
    <w:pPr>
      <w:widowControl w:val="0"/>
      <w:overflowPunct w:val="0"/>
      <w:autoSpaceDE w:val="0"/>
      <w:autoSpaceDN w:val="0"/>
      <w:adjustRightInd w:val="0"/>
      <w:spacing w:before="600" w:after="240" w:line="280" w:lineRule="exact"/>
      <w:ind w:left="113" w:right="113"/>
      <w:jc w:val="center"/>
      <w:textAlignment w:val="baseline"/>
    </w:pPr>
    <w:rPr>
      <w:rFonts w:ascii="VAGRounded BT" w:hAnsi="VAGRounded BT"/>
      <w:spacing w:val="20"/>
      <w:sz w:val="36"/>
      <w:szCs w:val="20"/>
      <w:lang w:val="en-AU"/>
    </w:rPr>
  </w:style>
  <w:style w:type="character" w:customStyle="1" w:styleId="NaslovChar">
    <w:name w:val="Naslov Char"/>
    <w:basedOn w:val="Zadanifontodlomka"/>
    <w:link w:val="Naslov"/>
    <w:rsid w:val="0064669C"/>
    <w:rPr>
      <w:rFonts w:ascii="VAGRounded BT" w:hAnsi="VAGRounded BT"/>
      <w:spacing w:val="20"/>
      <w:sz w:val="3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7EA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90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C67D7"/>
    <w:pPr>
      <w:keepNext/>
      <w:outlineLvl w:val="1"/>
    </w:pPr>
    <w:rPr>
      <w:rFonts w:ascii="Comic Sans MS" w:hAnsi="Comic Sans MS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5647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5647E"/>
    <w:pPr>
      <w:tabs>
        <w:tab w:val="center" w:pos="4536"/>
        <w:tab w:val="right" w:pos="9072"/>
      </w:tabs>
    </w:pPr>
  </w:style>
  <w:style w:type="character" w:styleId="Hiperveza">
    <w:name w:val="Hyperlink"/>
    <w:rsid w:val="00974578"/>
    <w:rPr>
      <w:color w:val="0000FF"/>
      <w:u w:val="single"/>
    </w:rPr>
  </w:style>
  <w:style w:type="paragraph" w:customStyle="1" w:styleId="paragraph">
    <w:name w:val="paragraph"/>
    <w:basedOn w:val="Normal"/>
    <w:rsid w:val="00C97547"/>
    <w:pPr>
      <w:spacing w:before="100" w:beforeAutospacing="1" w:after="100" w:afterAutospacing="1"/>
    </w:pPr>
  </w:style>
  <w:style w:type="character" w:customStyle="1" w:styleId="normaltextrun">
    <w:name w:val="normaltextrun"/>
    <w:rsid w:val="00C97547"/>
  </w:style>
  <w:style w:type="character" w:customStyle="1" w:styleId="eop">
    <w:name w:val="eop"/>
    <w:rsid w:val="00C97547"/>
  </w:style>
  <w:style w:type="character" w:customStyle="1" w:styleId="apple-converted-space">
    <w:name w:val="apple-converted-space"/>
    <w:rsid w:val="00C97547"/>
  </w:style>
  <w:style w:type="paragraph" w:styleId="Tekstbalonia">
    <w:name w:val="Balloon Text"/>
    <w:basedOn w:val="Normal"/>
    <w:link w:val="TekstbaloniaChar"/>
    <w:rsid w:val="00885F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85F0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3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sid w:val="00CC67D7"/>
    <w:rPr>
      <w:rFonts w:ascii="Comic Sans MS" w:hAnsi="Comic Sans MS"/>
      <w:sz w:val="28"/>
    </w:rPr>
  </w:style>
  <w:style w:type="paragraph" w:styleId="Tijeloteksta">
    <w:name w:val="Body Text"/>
    <w:basedOn w:val="Normal"/>
    <w:link w:val="TijelotekstaChar"/>
    <w:unhideWhenUsed/>
    <w:rsid w:val="00CC67D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C67D7"/>
    <w:rPr>
      <w:sz w:val="24"/>
      <w:szCs w:val="24"/>
    </w:rPr>
  </w:style>
  <w:style w:type="paragraph" w:styleId="Tijeloteksta2">
    <w:name w:val="Body Text 2"/>
    <w:basedOn w:val="Normal"/>
    <w:link w:val="Tijeloteksta2Char"/>
    <w:unhideWhenUsed/>
    <w:rsid w:val="00CC67D7"/>
    <w:pPr>
      <w:jc w:val="both"/>
    </w:pPr>
    <w:rPr>
      <w:rFonts w:ascii="Arial" w:hAnsi="Arial"/>
      <w:b/>
      <w:i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CC67D7"/>
    <w:rPr>
      <w:rFonts w:ascii="Arial" w:hAnsi="Arial"/>
      <w:b/>
      <w:i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26F8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526F8C"/>
    <w:rPr>
      <w:sz w:val="24"/>
      <w:szCs w:val="24"/>
    </w:rPr>
  </w:style>
  <w:style w:type="paragraph" w:styleId="Bezproreda">
    <w:name w:val="No Spacing"/>
    <w:uiPriority w:val="1"/>
    <w:qFormat/>
    <w:rsid w:val="00A1130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390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tandardWeb">
    <w:name w:val="Normal (Web)"/>
    <w:basedOn w:val="Normal"/>
    <w:uiPriority w:val="99"/>
    <w:unhideWhenUsed/>
    <w:rsid w:val="00426812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26812"/>
    <w:rPr>
      <w:b/>
      <w:bCs/>
    </w:rPr>
  </w:style>
  <w:style w:type="paragraph" w:styleId="Naslov">
    <w:name w:val="Title"/>
    <w:basedOn w:val="Normal"/>
    <w:link w:val="NaslovChar"/>
    <w:qFormat/>
    <w:rsid w:val="0064669C"/>
    <w:pPr>
      <w:widowControl w:val="0"/>
      <w:overflowPunct w:val="0"/>
      <w:autoSpaceDE w:val="0"/>
      <w:autoSpaceDN w:val="0"/>
      <w:adjustRightInd w:val="0"/>
      <w:spacing w:before="600" w:after="240" w:line="280" w:lineRule="exact"/>
      <w:ind w:left="113" w:right="113"/>
      <w:jc w:val="center"/>
      <w:textAlignment w:val="baseline"/>
    </w:pPr>
    <w:rPr>
      <w:rFonts w:ascii="VAGRounded BT" w:hAnsi="VAGRounded BT"/>
      <w:spacing w:val="20"/>
      <w:sz w:val="36"/>
      <w:szCs w:val="20"/>
      <w:lang w:val="en-AU"/>
    </w:rPr>
  </w:style>
  <w:style w:type="character" w:customStyle="1" w:styleId="NaslovChar">
    <w:name w:val="Naslov Char"/>
    <w:basedOn w:val="Zadanifontodlomka"/>
    <w:link w:val="Naslov"/>
    <w:rsid w:val="0064669C"/>
    <w:rPr>
      <w:rFonts w:ascii="VAGRounded BT" w:hAnsi="VAGRounded BT"/>
      <w:spacing w:val="20"/>
      <w:sz w:val="3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E418-1B19-4784-B594-82690746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17691</CharactersWithSpaces>
  <SharedDoc>false</SharedDoc>
  <HLinks>
    <vt:vector size="18" baseType="variant">
      <vt:variant>
        <vt:i4>1704053</vt:i4>
      </vt:variant>
      <vt:variant>
        <vt:i4>6</vt:i4>
      </vt:variant>
      <vt:variant>
        <vt:i4>0</vt:i4>
      </vt:variant>
      <vt:variant>
        <vt:i4>5</vt:i4>
      </vt:variant>
      <vt:variant>
        <vt:lpwstr>mailto:skola.otok@gmail.com</vt:lpwstr>
      </vt:variant>
      <vt:variant>
        <vt:lpwstr/>
      </vt:variant>
      <vt:variant>
        <vt:i4>4784180</vt:i4>
      </vt:variant>
      <vt:variant>
        <vt:i4>3</vt:i4>
      </vt:variant>
      <vt:variant>
        <vt:i4>0</vt:i4>
      </vt:variant>
      <vt:variant>
        <vt:i4>5</vt:i4>
      </vt:variant>
      <vt:variant>
        <vt:lpwstr>mailto:ured@os-kamesnica-otok.skole.hr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http://www.skola-kamesnica.hr/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2021-03-25T08:45:00Z</cp:lastPrinted>
  <dcterms:created xsi:type="dcterms:W3CDTF">2021-05-03T07:28:00Z</dcterms:created>
  <dcterms:modified xsi:type="dcterms:W3CDTF">2021-05-03T07:28:00Z</dcterms:modified>
</cp:coreProperties>
</file>