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612" w:rsidRPr="00A54395" w:rsidRDefault="003E6612" w:rsidP="003E6612">
      <w:pPr>
        <w:jc w:val="center"/>
        <w:rPr>
          <w:b/>
          <w:sz w:val="44"/>
          <w:szCs w:val="44"/>
        </w:rPr>
      </w:pPr>
      <w:r w:rsidRPr="00A54395">
        <w:rPr>
          <w:b/>
          <w:sz w:val="44"/>
          <w:szCs w:val="44"/>
        </w:rPr>
        <w:t>UPIS U PRVI RAZRED U ŠKOLSKOJ GODINI</w:t>
      </w:r>
    </w:p>
    <w:p w:rsidR="003E6612" w:rsidRPr="00A54395" w:rsidRDefault="003E6612" w:rsidP="003E6612">
      <w:pPr>
        <w:jc w:val="center"/>
        <w:rPr>
          <w:b/>
          <w:sz w:val="44"/>
          <w:szCs w:val="44"/>
        </w:rPr>
      </w:pPr>
      <w:r w:rsidRPr="00A54395">
        <w:rPr>
          <w:b/>
          <w:sz w:val="44"/>
          <w:szCs w:val="44"/>
        </w:rPr>
        <w:t>2014. / 2015.</w:t>
      </w:r>
    </w:p>
    <w:p w:rsidR="003E6612" w:rsidRDefault="003E6612" w:rsidP="003E6612">
      <w:pPr>
        <w:spacing w:line="480" w:lineRule="auto"/>
      </w:pPr>
    </w:p>
    <w:p w:rsidR="003E6612" w:rsidRPr="00A54395" w:rsidRDefault="003E6612" w:rsidP="003E6612">
      <w:pPr>
        <w:spacing w:line="480" w:lineRule="auto"/>
        <w:rPr>
          <w:i/>
          <w:sz w:val="32"/>
          <w:szCs w:val="32"/>
        </w:rPr>
      </w:pPr>
      <w:r w:rsidRPr="00A54395">
        <w:rPr>
          <w:i/>
          <w:sz w:val="32"/>
          <w:szCs w:val="32"/>
        </w:rPr>
        <w:t xml:space="preserve">Utorak, 20. </w:t>
      </w:r>
      <w:r>
        <w:rPr>
          <w:i/>
          <w:sz w:val="32"/>
          <w:szCs w:val="32"/>
        </w:rPr>
        <w:t>s</w:t>
      </w:r>
      <w:r w:rsidRPr="00A54395">
        <w:rPr>
          <w:i/>
          <w:sz w:val="32"/>
          <w:szCs w:val="32"/>
        </w:rPr>
        <w:t xml:space="preserve">vibnja 2014. </w:t>
      </w:r>
      <w:r>
        <w:rPr>
          <w:i/>
          <w:sz w:val="32"/>
          <w:szCs w:val="32"/>
        </w:rPr>
        <w:t>u</w:t>
      </w:r>
      <w:r w:rsidRPr="00A54395">
        <w:rPr>
          <w:i/>
          <w:sz w:val="32"/>
          <w:szCs w:val="32"/>
        </w:rPr>
        <w:t xml:space="preserve"> 9.00 sati u PŠ Gata</w:t>
      </w:r>
    </w:p>
    <w:p w:rsidR="003E6612" w:rsidRPr="00D918B5" w:rsidRDefault="003E6612" w:rsidP="003E6612">
      <w:pPr>
        <w:pStyle w:val="Odlomakpopisa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 w:rsidRPr="00D918B5">
        <w:rPr>
          <w:b/>
          <w:sz w:val="28"/>
          <w:szCs w:val="28"/>
        </w:rPr>
        <w:t>Boško Kuvačić</w:t>
      </w:r>
    </w:p>
    <w:p w:rsidR="003E6612" w:rsidRDefault="003E6612" w:rsidP="003E6612">
      <w:pPr>
        <w:pStyle w:val="Odlomakpopisa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 w:rsidRPr="00D918B5">
        <w:rPr>
          <w:b/>
          <w:sz w:val="28"/>
          <w:szCs w:val="28"/>
        </w:rPr>
        <w:t>Antonio Pivčević</w:t>
      </w:r>
    </w:p>
    <w:p w:rsidR="003E6612" w:rsidRPr="00D918B5" w:rsidRDefault="003E6612" w:rsidP="003E6612">
      <w:pPr>
        <w:pStyle w:val="Odlomakpopisa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Duje Kordun</w:t>
      </w:r>
    </w:p>
    <w:p w:rsidR="003E6612" w:rsidRDefault="003E6612" w:rsidP="003E6612">
      <w:pPr>
        <w:spacing w:line="480" w:lineRule="auto"/>
      </w:pPr>
    </w:p>
    <w:p w:rsidR="000B00B5" w:rsidRDefault="000B00B5"/>
    <w:sectPr w:rsidR="000B00B5" w:rsidSect="003E6612">
      <w:pgSz w:w="11906" w:h="16838"/>
      <w:pgMar w:top="1417" w:right="1417" w:bottom="1417" w:left="1417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569A1"/>
    <w:multiLevelType w:val="hybridMultilevel"/>
    <w:tmpl w:val="BAC6F7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6612"/>
    <w:rsid w:val="000B00B5"/>
    <w:rsid w:val="003E6612"/>
    <w:rsid w:val="0059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6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66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2014-04-23T14:24:00Z</dcterms:created>
  <dcterms:modified xsi:type="dcterms:W3CDTF">2014-04-23T14:24:00Z</dcterms:modified>
</cp:coreProperties>
</file>